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F1" w:rsidRDefault="008B2FF1" w:rsidP="00B62397">
      <w:pPr>
        <w:tabs>
          <w:tab w:val="left" w:pos="1605"/>
        </w:tabs>
        <w:ind w:left="-108"/>
        <w:jc w:val="center"/>
        <w:rPr>
          <w:rFonts w:ascii="Times New Roman" w:eastAsia="Times New Roman" w:hAnsi="Times New Roman"/>
          <w:b/>
          <w:sz w:val="56"/>
          <w:szCs w:val="56"/>
          <w:lang w:eastAsia="ru-RU"/>
        </w:rPr>
      </w:pPr>
    </w:p>
    <w:p w:rsidR="008B2FF1" w:rsidRDefault="008B2FF1" w:rsidP="00B62397">
      <w:pPr>
        <w:tabs>
          <w:tab w:val="left" w:pos="1605"/>
        </w:tabs>
        <w:ind w:left="-108"/>
        <w:jc w:val="center"/>
        <w:rPr>
          <w:rFonts w:ascii="Times New Roman" w:eastAsia="Times New Roman" w:hAnsi="Times New Roman"/>
          <w:b/>
          <w:sz w:val="56"/>
          <w:szCs w:val="56"/>
          <w:lang w:eastAsia="ru-RU"/>
        </w:rPr>
      </w:pPr>
    </w:p>
    <w:p w:rsidR="007F6F84" w:rsidRPr="008B2FF1" w:rsidRDefault="007F6F84" w:rsidP="00B62397">
      <w:pPr>
        <w:tabs>
          <w:tab w:val="left" w:pos="1605"/>
        </w:tabs>
        <w:ind w:left="-108"/>
        <w:jc w:val="center"/>
        <w:rPr>
          <w:rFonts w:ascii="Times New Roman" w:eastAsia="Times New Roman" w:hAnsi="Times New Roman"/>
          <w:b/>
          <w:sz w:val="56"/>
          <w:szCs w:val="56"/>
          <w:lang w:eastAsia="ru-RU"/>
        </w:rPr>
      </w:pPr>
      <w:r w:rsidRPr="008B2FF1">
        <w:rPr>
          <w:rFonts w:ascii="Times New Roman" w:eastAsia="Times New Roman" w:hAnsi="Times New Roman"/>
          <w:b/>
          <w:sz w:val="56"/>
          <w:szCs w:val="56"/>
          <w:lang w:eastAsia="ru-RU"/>
        </w:rPr>
        <w:t>Государственная услуга</w:t>
      </w:r>
    </w:p>
    <w:p w:rsidR="00D20E89" w:rsidRPr="008B2FF1" w:rsidRDefault="00D20E89" w:rsidP="00B62397">
      <w:pPr>
        <w:tabs>
          <w:tab w:val="left" w:pos="1605"/>
        </w:tabs>
        <w:ind w:left="-108"/>
        <w:jc w:val="center"/>
        <w:rPr>
          <w:rFonts w:ascii="Times New Roman" w:eastAsia="Times New Roman" w:hAnsi="Times New Roman"/>
          <w:b/>
          <w:sz w:val="56"/>
          <w:szCs w:val="56"/>
          <w:lang w:eastAsia="ru-RU"/>
        </w:rPr>
      </w:pPr>
    </w:p>
    <w:p w:rsidR="00D20E89" w:rsidRPr="008B2FF1" w:rsidRDefault="00D20E89" w:rsidP="00B62397">
      <w:pPr>
        <w:tabs>
          <w:tab w:val="left" w:pos="1605"/>
        </w:tabs>
        <w:ind w:left="-108"/>
        <w:jc w:val="center"/>
        <w:rPr>
          <w:rFonts w:ascii="Times New Roman" w:eastAsia="Times New Roman" w:hAnsi="Times New Roman"/>
          <w:b/>
          <w:sz w:val="56"/>
          <w:szCs w:val="56"/>
          <w:lang w:eastAsia="ru-RU"/>
        </w:rPr>
      </w:pPr>
    </w:p>
    <w:p w:rsidR="007F6F84" w:rsidRPr="008B2FF1" w:rsidRDefault="007F6F84" w:rsidP="00B62397">
      <w:pPr>
        <w:tabs>
          <w:tab w:val="left" w:pos="1605"/>
        </w:tabs>
        <w:ind w:left="-108"/>
        <w:jc w:val="center"/>
        <w:rPr>
          <w:rFonts w:ascii="Times New Roman" w:eastAsia="Times New Roman" w:hAnsi="Times New Roman"/>
          <w:b/>
          <w:sz w:val="56"/>
          <w:szCs w:val="56"/>
          <w:lang w:eastAsia="ru-RU"/>
        </w:rPr>
      </w:pPr>
      <w:r w:rsidRPr="008B2FF1">
        <w:rPr>
          <w:rFonts w:ascii="Times New Roman" w:eastAsia="Times New Roman" w:hAnsi="Times New Roman"/>
          <w:b/>
          <w:sz w:val="56"/>
          <w:szCs w:val="56"/>
          <w:lang w:eastAsia="ru-RU"/>
        </w:rPr>
        <w:t xml:space="preserve">«Уведомительная регистрация коллективных договоров и территориальных соглашений на территории </w:t>
      </w:r>
      <w:proofErr w:type="gramStart"/>
      <w:r w:rsidR="00D5774E" w:rsidRPr="008B2FF1">
        <w:rPr>
          <w:rFonts w:ascii="Times New Roman" w:eastAsia="Times New Roman" w:hAnsi="Times New Roman"/>
          <w:b/>
          <w:sz w:val="56"/>
          <w:szCs w:val="56"/>
          <w:lang w:eastAsia="ru-RU"/>
        </w:rPr>
        <w:t>соответствующего</w:t>
      </w:r>
      <w:proofErr w:type="gramEnd"/>
      <w:r w:rsidR="00D5774E" w:rsidRPr="008B2FF1">
        <w:rPr>
          <w:rFonts w:ascii="Times New Roman" w:eastAsia="Times New Roman" w:hAnsi="Times New Roman"/>
          <w:b/>
          <w:sz w:val="56"/>
          <w:szCs w:val="56"/>
          <w:lang w:eastAsia="ru-RU"/>
        </w:rPr>
        <w:t xml:space="preserve"> муниципального образования </w:t>
      </w:r>
      <w:r w:rsidRPr="008B2FF1">
        <w:rPr>
          <w:rFonts w:ascii="Times New Roman" w:eastAsia="Times New Roman" w:hAnsi="Times New Roman"/>
          <w:b/>
          <w:sz w:val="56"/>
          <w:szCs w:val="56"/>
          <w:lang w:eastAsia="ru-RU"/>
        </w:rPr>
        <w:t>Ханты-Мансийского автономного округа – Югры</w:t>
      </w:r>
      <w:r w:rsidR="00803A89" w:rsidRPr="008B2FF1">
        <w:rPr>
          <w:rFonts w:ascii="Times New Roman" w:eastAsia="Times New Roman" w:hAnsi="Times New Roman"/>
          <w:b/>
          <w:sz w:val="56"/>
          <w:szCs w:val="56"/>
          <w:lang w:eastAsia="ru-RU"/>
        </w:rPr>
        <w:t>»</w:t>
      </w:r>
    </w:p>
    <w:p w:rsidR="007F6F84" w:rsidRPr="007F6F84" w:rsidRDefault="007F6F84" w:rsidP="00B62397">
      <w:pPr>
        <w:tabs>
          <w:tab w:val="left" w:pos="1605"/>
        </w:tabs>
        <w:ind w:left="-108"/>
        <w:jc w:val="center"/>
        <w:rPr>
          <w:rFonts w:ascii="Times New Roman" w:eastAsia="Times New Roman" w:hAnsi="Times New Roman"/>
          <w:b/>
          <w:sz w:val="48"/>
          <w:szCs w:val="48"/>
          <w:lang w:eastAsia="ru-RU"/>
        </w:rPr>
      </w:pPr>
    </w:p>
    <w:p w:rsidR="007F6F84" w:rsidRDefault="007F6F84" w:rsidP="00B62397">
      <w:pPr>
        <w:tabs>
          <w:tab w:val="left" w:pos="1605"/>
        </w:tabs>
        <w:ind w:left="-108"/>
        <w:jc w:val="center"/>
        <w:rPr>
          <w:rFonts w:ascii="Times New Roman" w:eastAsia="Times New Roman" w:hAnsi="Times New Roman"/>
          <w:b/>
          <w:sz w:val="48"/>
          <w:szCs w:val="48"/>
          <w:lang w:eastAsia="ru-RU"/>
        </w:rPr>
      </w:pPr>
    </w:p>
    <w:p w:rsidR="00D456E0" w:rsidRDefault="00D456E0" w:rsidP="00B62397">
      <w:pPr>
        <w:tabs>
          <w:tab w:val="left" w:pos="1605"/>
        </w:tabs>
        <w:ind w:left="-108"/>
        <w:jc w:val="center"/>
        <w:rPr>
          <w:rFonts w:ascii="Times New Roman" w:eastAsia="Times New Roman" w:hAnsi="Times New Roman"/>
          <w:b/>
          <w:sz w:val="48"/>
          <w:szCs w:val="48"/>
          <w:lang w:eastAsia="ru-RU"/>
        </w:rPr>
      </w:pPr>
    </w:p>
    <w:p w:rsidR="00D456E0" w:rsidRDefault="00D456E0" w:rsidP="00B62397">
      <w:pPr>
        <w:tabs>
          <w:tab w:val="left" w:pos="1605"/>
        </w:tabs>
        <w:ind w:left="-108"/>
        <w:jc w:val="center"/>
        <w:rPr>
          <w:rFonts w:ascii="Times New Roman" w:eastAsia="Times New Roman" w:hAnsi="Times New Roman"/>
          <w:b/>
          <w:sz w:val="48"/>
          <w:szCs w:val="48"/>
          <w:lang w:eastAsia="ru-RU"/>
        </w:rPr>
      </w:pPr>
    </w:p>
    <w:p w:rsidR="00D456E0" w:rsidRDefault="00D456E0" w:rsidP="00B62397">
      <w:pPr>
        <w:tabs>
          <w:tab w:val="left" w:pos="1605"/>
        </w:tabs>
        <w:ind w:left="-108"/>
        <w:jc w:val="center"/>
        <w:rPr>
          <w:rFonts w:ascii="Times New Roman" w:eastAsia="Times New Roman" w:hAnsi="Times New Roman"/>
          <w:b/>
          <w:sz w:val="48"/>
          <w:szCs w:val="48"/>
          <w:lang w:eastAsia="ru-RU"/>
        </w:rPr>
      </w:pPr>
    </w:p>
    <w:p w:rsidR="00D456E0" w:rsidRDefault="00D456E0" w:rsidP="00B62397">
      <w:pPr>
        <w:tabs>
          <w:tab w:val="left" w:pos="1605"/>
        </w:tabs>
        <w:ind w:left="-108"/>
        <w:jc w:val="center"/>
        <w:rPr>
          <w:rFonts w:ascii="Times New Roman" w:eastAsia="Times New Roman" w:hAnsi="Times New Roman"/>
          <w:b/>
          <w:sz w:val="48"/>
          <w:szCs w:val="48"/>
          <w:lang w:eastAsia="ru-RU"/>
        </w:rPr>
      </w:pPr>
    </w:p>
    <w:p w:rsidR="00D456E0" w:rsidRDefault="00D456E0" w:rsidP="00B62397">
      <w:pPr>
        <w:tabs>
          <w:tab w:val="left" w:pos="1605"/>
        </w:tabs>
        <w:ind w:left="-108"/>
        <w:jc w:val="center"/>
        <w:rPr>
          <w:rFonts w:ascii="Times New Roman" w:eastAsia="Times New Roman" w:hAnsi="Times New Roman"/>
          <w:b/>
          <w:sz w:val="48"/>
          <w:szCs w:val="48"/>
          <w:lang w:eastAsia="ru-RU"/>
        </w:rPr>
      </w:pPr>
    </w:p>
    <w:p w:rsidR="003423E1" w:rsidRPr="003329E8" w:rsidRDefault="003423E1" w:rsidP="003423E1">
      <w:pPr>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И</w:t>
      </w:r>
      <w:r w:rsidRPr="001462B9">
        <w:rPr>
          <w:rFonts w:ascii="Times New Roman" w:eastAsia="Times New Roman" w:hAnsi="Times New Roman"/>
          <w:b/>
          <w:sz w:val="28"/>
          <w:szCs w:val="28"/>
          <w:lang w:eastAsia="ru-RU"/>
        </w:rPr>
        <w:t>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Pr>
          <w:rFonts w:ascii="Times New Roman" w:eastAsia="Times New Roman" w:hAnsi="Times New Roman"/>
          <w:b/>
          <w:sz w:val="28"/>
          <w:szCs w:val="28"/>
          <w:lang w:eastAsia="ru-RU"/>
        </w:rPr>
        <w:t xml:space="preserve"> </w:t>
      </w:r>
      <w:r w:rsidRPr="00384E3B">
        <w:rPr>
          <w:rFonts w:ascii="Times New Roman" w:eastAsia="Times New Roman" w:hAnsi="Times New Roman"/>
          <w:b/>
          <w:sz w:val="28"/>
          <w:szCs w:val="28"/>
          <w:lang w:eastAsia="ru-RU"/>
        </w:rPr>
        <w:t>«Уведомительная регистрация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3423E1" w:rsidRPr="003329E8" w:rsidRDefault="003423E1" w:rsidP="003423E1">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Правовыми основаниями для предоставления государственной услуги являются:</w:t>
      </w:r>
    </w:p>
    <w:p w:rsidR="003423E1" w:rsidRPr="00DA0CB8" w:rsidRDefault="003423E1" w:rsidP="008B2FF1">
      <w:pPr>
        <w:pStyle w:val="ae"/>
        <w:numPr>
          <w:ilvl w:val="0"/>
          <w:numId w:val="29"/>
        </w:numPr>
        <w:autoSpaceDE w:val="0"/>
        <w:autoSpaceDN w:val="0"/>
        <w:adjustRightInd w:val="0"/>
        <w:ind w:left="0" w:firstLine="709"/>
        <w:jc w:val="both"/>
        <w:rPr>
          <w:rFonts w:ascii="Times New Roman" w:eastAsia="Times New Roman" w:hAnsi="Times New Roman"/>
          <w:b/>
          <w:sz w:val="28"/>
          <w:szCs w:val="28"/>
          <w:lang w:eastAsia="ru-RU"/>
        </w:rPr>
      </w:pPr>
      <w:r w:rsidRPr="00DA0CB8">
        <w:rPr>
          <w:rFonts w:ascii="Times New Roman" w:eastAsia="Times New Roman" w:hAnsi="Times New Roman"/>
          <w:b/>
          <w:sz w:val="28"/>
          <w:szCs w:val="28"/>
          <w:lang w:eastAsia="ru-RU"/>
        </w:rPr>
        <w:t>Трудовой кодекс Российской Федерации</w:t>
      </w:r>
      <w:r w:rsidRPr="00DA0CB8">
        <w:rPr>
          <w:rFonts w:ascii="Times New Roman" w:eastAsia="Times New Roman" w:hAnsi="Times New Roman"/>
          <w:sz w:val="28"/>
          <w:szCs w:val="28"/>
          <w:lang w:eastAsia="ru-RU"/>
        </w:rPr>
        <w:t xml:space="preserve"> </w:t>
      </w:r>
      <w:r w:rsidRPr="00DA0CB8">
        <w:rPr>
          <w:rFonts w:ascii="Times New Roman" w:eastAsia="Times New Roman" w:hAnsi="Times New Roman"/>
          <w:b/>
          <w:sz w:val="28"/>
          <w:szCs w:val="28"/>
          <w:lang w:eastAsia="ru-RU"/>
        </w:rPr>
        <w:t>(Собрание законодательства Российской Федерации, 2002, № 1 (ч. I), ст. 3):</w:t>
      </w:r>
    </w:p>
    <w:p w:rsidR="003423E1" w:rsidRPr="000F2F33" w:rsidRDefault="003423E1" w:rsidP="00F07BC6">
      <w:pPr>
        <w:spacing w:before="100" w:beforeAutospacing="1" w:after="100" w:afterAutospacing="1" w:line="240" w:lineRule="auto"/>
        <w:ind w:firstLine="709"/>
        <w:rPr>
          <w:rFonts w:ascii="Times New Roman" w:eastAsia="Times New Roman" w:hAnsi="Times New Roman" w:cs="Times New Roman"/>
          <w:i/>
          <w:sz w:val="24"/>
          <w:szCs w:val="24"/>
          <w:u w:val="single"/>
          <w:lang w:eastAsia="ru-RU"/>
        </w:rPr>
      </w:pPr>
      <w:r w:rsidRPr="000F2F33">
        <w:rPr>
          <w:rFonts w:ascii="Times New Roman" w:eastAsia="Times New Roman" w:hAnsi="Times New Roman" w:cs="Times New Roman"/>
          <w:i/>
          <w:sz w:val="24"/>
          <w:szCs w:val="24"/>
          <w:u w:val="single"/>
          <w:lang w:eastAsia="ru-RU"/>
        </w:rPr>
        <w:t>«Статья 23. Понятие социального партнерства в сфере труда</w:t>
      </w:r>
    </w:p>
    <w:p w:rsidR="003423E1" w:rsidRPr="000F2F33" w:rsidRDefault="003423E1" w:rsidP="008B2FF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F2F33">
        <w:rPr>
          <w:rFonts w:ascii="Times New Roman" w:eastAsia="Times New Roman" w:hAnsi="Times New Roman" w:cs="Times New Roman"/>
          <w:sz w:val="24"/>
          <w:szCs w:val="24"/>
          <w:lang w:eastAsia="ru-RU"/>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sidR="008B2FF1">
        <w:rPr>
          <w:rFonts w:ascii="Times New Roman" w:eastAsia="Times New Roman" w:hAnsi="Times New Roman" w:cs="Times New Roman"/>
          <w:sz w:val="24"/>
          <w:szCs w:val="24"/>
          <w:lang w:eastAsia="ru-RU"/>
        </w:rPr>
        <w:t>».</w:t>
      </w:r>
      <w:proofErr w:type="gramEnd"/>
    </w:p>
    <w:p w:rsidR="003423E1" w:rsidRPr="000F2F33" w:rsidRDefault="003423E1" w:rsidP="00F07BC6">
      <w:pPr>
        <w:spacing w:before="100" w:beforeAutospacing="1" w:after="100" w:afterAutospacing="1" w:line="240" w:lineRule="auto"/>
        <w:ind w:firstLine="709"/>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«Статья 25. Стороны социального партнерства</w:t>
      </w:r>
    </w:p>
    <w:p w:rsidR="003423E1" w:rsidRDefault="003423E1" w:rsidP="003423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Сторонами социального партнерства являются работники и работодатели в лице уполномоченных в установленном порядке представителей.</w:t>
      </w:r>
    </w:p>
    <w:p w:rsidR="008B2FF1" w:rsidRDefault="008B2FF1" w:rsidP="003423E1">
      <w:pPr>
        <w:spacing w:before="100" w:beforeAutospacing="1" w:after="100" w:afterAutospacing="1" w:line="240" w:lineRule="auto"/>
        <w:rPr>
          <w:rFonts w:ascii="Times New Roman" w:eastAsia="Times New Roman" w:hAnsi="Times New Roman" w:cs="Times New Roman"/>
          <w:i/>
          <w:sz w:val="24"/>
          <w:szCs w:val="24"/>
          <w:u w:val="single"/>
          <w:lang w:eastAsia="ru-RU"/>
        </w:rPr>
      </w:pPr>
    </w:p>
    <w:p w:rsidR="003423E1" w:rsidRPr="000F2F33" w:rsidRDefault="008B2FF1" w:rsidP="00F07BC6">
      <w:pPr>
        <w:spacing w:before="100" w:beforeAutospacing="1" w:after="100" w:afterAutospacing="1" w:line="240" w:lineRule="auto"/>
        <w:ind w:firstLine="709"/>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 xml:space="preserve"> </w:t>
      </w:r>
      <w:r w:rsidR="003423E1" w:rsidRPr="000F2F33">
        <w:rPr>
          <w:rFonts w:ascii="Times New Roman" w:eastAsia="Times New Roman" w:hAnsi="Times New Roman" w:cs="Times New Roman"/>
          <w:i/>
          <w:sz w:val="24"/>
          <w:szCs w:val="24"/>
          <w:u w:val="single"/>
          <w:lang w:eastAsia="ru-RU"/>
        </w:rPr>
        <w:t>«Статья 27. Формы социального партнерства</w:t>
      </w:r>
    </w:p>
    <w:p w:rsidR="003423E1" w:rsidRPr="000F2F33" w:rsidRDefault="003423E1" w:rsidP="003423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F2F33">
        <w:rPr>
          <w:rFonts w:ascii="Times New Roman" w:eastAsia="Times New Roman" w:hAnsi="Times New Roman" w:cs="Times New Roman"/>
          <w:sz w:val="24"/>
          <w:szCs w:val="24"/>
          <w:lang w:eastAsia="ru-RU"/>
        </w:rPr>
        <w:t>Социальное</w:t>
      </w:r>
      <w:proofErr w:type="gramEnd"/>
      <w:r w:rsidRPr="000F2F33">
        <w:rPr>
          <w:rFonts w:ascii="Times New Roman" w:eastAsia="Times New Roman" w:hAnsi="Times New Roman" w:cs="Times New Roman"/>
          <w:sz w:val="24"/>
          <w:szCs w:val="24"/>
          <w:lang w:eastAsia="ru-RU"/>
        </w:rPr>
        <w:t xml:space="preserve"> партнерство осуществляется в формах:</w:t>
      </w:r>
    </w:p>
    <w:p w:rsidR="003423E1" w:rsidRPr="000F2F33" w:rsidRDefault="003423E1" w:rsidP="008B2FF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коллективных переговоров по подготовке проектов коллективных договоров, соглашений и заключению коллективных договоров, соглашений;</w:t>
      </w:r>
    </w:p>
    <w:p w:rsidR="003423E1" w:rsidRPr="000F2F33" w:rsidRDefault="003423E1" w:rsidP="008B2FF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423E1" w:rsidRPr="000F2F33" w:rsidRDefault="003423E1" w:rsidP="008B2FF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участия работников, их представителей в управлении организацией;</w:t>
      </w:r>
    </w:p>
    <w:p w:rsidR="003423E1" w:rsidRPr="000F2F33" w:rsidRDefault="003423E1" w:rsidP="008B2FF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участия представителей работников и работодателей в разрешении трудовых споров».</w:t>
      </w:r>
    </w:p>
    <w:p w:rsidR="003423E1" w:rsidRPr="005778E4" w:rsidRDefault="003423E1" w:rsidP="008B2FF1">
      <w:pPr>
        <w:pStyle w:val="ae"/>
        <w:numPr>
          <w:ilvl w:val="0"/>
          <w:numId w:val="29"/>
        </w:numPr>
        <w:autoSpaceDE w:val="0"/>
        <w:autoSpaceDN w:val="0"/>
        <w:adjustRightInd w:val="0"/>
        <w:ind w:left="0" w:firstLine="709"/>
        <w:jc w:val="both"/>
        <w:rPr>
          <w:rFonts w:ascii="Times New Roman" w:eastAsia="Times New Roman" w:hAnsi="Times New Roman"/>
          <w:b/>
          <w:sz w:val="28"/>
          <w:szCs w:val="28"/>
          <w:lang w:eastAsia="ru-RU"/>
        </w:rPr>
      </w:pPr>
      <w:r w:rsidRPr="005778E4">
        <w:rPr>
          <w:rFonts w:ascii="Times New Roman" w:eastAsia="Times New Roman" w:hAnsi="Times New Roman"/>
          <w:b/>
          <w:sz w:val="28"/>
          <w:szCs w:val="28"/>
          <w:lang w:eastAsia="ru-RU"/>
        </w:rPr>
        <w:t>Федеральный закон от 27 июля 2010 года № 210-ФЗ</w:t>
      </w:r>
      <w:r w:rsidRPr="005778E4">
        <w:rPr>
          <w:rFonts w:ascii="Times New Roman" w:eastAsia="Times New Roman" w:hAnsi="Times New Roman"/>
          <w:b/>
          <w:sz w:val="28"/>
          <w:szCs w:val="28"/>
          <w:lang w:eastAsia="ru-RU"/>
        </w:rPr>
        <w:br/>
        <w:t>«Об организации предоставления государственных и муниципальных услуг» (Собрание законодательства Российской Федерации, 2010, № 31,</w:t>
      </w:r>
      <w:r w:rsidRPr="005778E4">
        <w:rPr>
          <w:rFonts w:ascii="Times New Roman" w:eastAsia="Times New Roman" w:hAnsi="Times New Roman"/>
          <w:b/>
          <w:sz w:val="28"/>
          <w:szCs w:val="28"/>
          <w:lang w:eastAsia="ru-RU"/>
        </w:rPr>
        <w:br/>
        <w:t>ст. 4179);</w:t>
      </w:r>
    </w:p>
    <w:p w:rsidR="003423E1" w:rsidRPr="000F2F33" w:rsidRDefault="003423E1" w:rsidP="008B2FF1">
      <w:pPr>
        <w:spacing w:before="100" w:beforeAutospacing="1" w:after="100" w:afterAutospacing="1" w:line="240" w:lineRule="auto"/>
        <w:ind w:firstLine="709"/>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Часть 1 статьи 1. Сфера действия настоящего Федерального закона</w:t>
      </w:r>
    </w:p>
    <w:p w:rsidR="003423E1" w:rsidRPr="000F2F33" w:rsidRDefault="003423E1" w:rsidP="008B2FF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lastRenderedPageBreak/>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423E1" w:rsidRPr="005778E4" w:rsidRDefault="003423E1" w:rsidP="00F07BC6">
      <w:pPr>
        <w:pStyle w:val="ae"/>
        <w:numPr>
          <w:ilvl w:val="0"/>
          <w:numId w:val="29"/>
        </w:numPr>
        <w:autoSpaceDE w:val="0"/>
        <w:autoSpaceDN w:val="0"/>
        <w:adjustRightInd w:val="0"/>
        <w:ind w:left="0" w:firstLine="709"/>
        <w:jc w:val="both"/>
        <w:rPr>
          <w:rFonts w:ascii="Times New Roman" w:eastAsia="Times New Roman" w:hAnsi="Times New Roman"/>
          <w:b/>
          <w:sz w:val="28"/>
          <w:szCs w:val="28"/>
          <w:lang w:eastAsia="ru-RU"/>
        </w:rPr>
      </w:pPr>
      <w:r w:rsidRPr="005778E4">
        <w:rPr>
          <w:rFonts w:ascii="Times New Roman" w:eastAsia="Times New Roman" w:hAnsi="Times New Roman"/>
          <w:b/>
          <w:sz w:val="28"/>
          <w:szCs w:val="28"/>
          <w:lang w:eastAsia="ru-RU"/>
        </w:rPr>
        <w:t>Федеральный закон от 6 апреля 2011 года № 63-ФЗ</w:t>
      </w:r>
      <w:r w:rsidRPr="005778E4">
        <w:rPr>
          <w:rFonts w:ascii="Times New Roman" w:eastAsia="Times New Roman" w:hAnsi="Times New Roman"/>
          <w:b/>
          <w:sz w:val="28"/>
          <w:szCs w:val="28"/>
          <w:lang w:eastAsia="ru-RU"/>
        </w:rPr>
        <w:br/>
        <w:t>«Об электронной подписи» (Собрание законодательства Российской Федерации, 2011, № 15, ст. 2036):</w:t>
      </w:r>
    </w:p>
    <w:p w:rsidR="003423E1" w:rsidRPr="000F2F33" w:rsidRDefault="003423E1" w:rsidP="00F07BC6">
      <w:pPr>
        <w:spacing w:before="100" w:beforeAutospacing="1" w:after="100" w:afterAutospacing="1" w:line="240" w:lineRule="auto"/>
        <w:ind w:firstLine="709"/>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«Статья 1. Сфера действия настоящего Федерального закона</w:t>
      </w:r>
    </w:p>
    <w:p w:rsidR="003423E1" w:rsidRPr="000F2F33" w:rsidRDefault="003423E1" w:rsidP="00F07BC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423E1" w:rsidRPr="000F2F33" w:rsidRDefault="003423E1" w:rsidP="00F07BC6">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 xml:space="preserve">Часть 1 статьи 6. Условия признания электронных документов, подписанных электронной подписью, </w:t>
      </w:r>
      <w:proofErr w:type="gramStart"/>
      <w:r w:rsidRPr="000F2F33">
        <w:rPr>
          <w:rFonts w:ascii="Times New Roman" w:eastAsia="Times New Roman" w:hAnsi="Times New Roman" w:cs="Times New Roman"/>
          <w:i/>
          <w:sz w:val="24"/>
          <w:szCs w:val="24"/>
          <w:u w:val="single"/>
          <w:lang w:eastAsia="ru-RU"/>
        </w:rPr>
        <w:t>равнозначными</w:t>
      </w:r>
      <w:proofErr w:type="gramEnd"/>
      <w:r w:rsidRPr="000F2F33">
        <w:rPr>
          <w:rFonts w:ascii="Times New Roman" w:eastAsia="Times New Roman" w:hAnsi="Times New Roman" w:cs="Times New Roman"/>
          <w:i/>
          <w:sz w:val="24"/>
          <w:szCs w:val="24"/>
          <w:u w:val="single"/>
          <w:lang w:eastAsia="ru-RU"/>
        </w:rPr>
        <w:t xml:space="preserve"> документам на бумажном носителе, подписанным собственноручной подписью</w:t>
      </w:r>
    </w:p>
    <w:p w:rsidR="003423E1" w:rsidRPr="000F2F33" w:rsidRDefault="003423E1" w:rsidP="00F07BC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 xml:space="preserve">«1. </w:t>
      </w:r>
      <w:proofErr w:type="gramStart"/>
      <w:r w:rsidRPr="000F2F33">
        <w:rPr>
          <w:rFonts w:ascii="Times New Roman" w:eastAsia="Times New Roman" w:hAnsi="Times New Roman" w:cs="Times New Roman"/>
          <w:sz w:val="24"/>
          <w:szCs w:val="24"/>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3423E1" w:rsidRPr="005778E4" w:rsidRDefault="003423E1" w:rsidP="00F07BC6">
      <w:pPr>
        <w:pStyle w:val="ae"/>
        <w:numPr>
          <w:ilvl w:val="0"/>
          <w:numId w:val="29"/>
        </w:numPr>
        <w:autoSpaceDE w:val="0"/>
        <w:autoSpaceDN w:val="0"/>
        <w:adjustRightInd w:val="0"/>
        <w:ind w:left="142" w:firstLine="567"/>
        <w:jc w:val="both"/>
        <w:rPr>
          <w:rFonts w:ascii="Times New Roman" w:eastAsia="Times New Roman" w:hAnsi="Times New Roman"/>
          <w:b/>
          <w:sz w:val="28"/>
          <w:szCs w:val="28"/>
          <w:lang w:eastAsia="ru-RU"/>
        </w:rPr>
      </w:pPr>
      <w:r w:rsidRPr="005778E4">
        <w:rPr>
          <w:rFonts w:ascii="Times New Roman" w:eastAsia="Times New Roman" w:hAnsi="Times New Roman"/>
          <w:b/>
          <w:sz w:val="28"/>
          <w:szCs w:val="28"/>
          <w:lang w:eastAsia="ru-RU"/>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2010, № 6 (ч. I), ст. 461):</w:t>
      </w:r>
    </w:p>
    <w:p w:rsidR="003423E1" w:rsidRPr="000F2F33" w:rsidRDefault="003423E1" w:rsidP="00F07BC6">
      <w:pPr>
        <w:spacing w:before="100" w:beforeAutospacing="1" w:after="100" w:afterAutospacing="1" w:line="240" w:lineRule="auto"/>
        <w:ind w:left="142" w:firstLine="567"/>
        <w:jc w:val="both"/>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«Статья 9.6. Нарушение административных регламентов предоставления государственных или муниципальных услуг</w:t>
      </w:r>
    </w:p>
    <w:p w:rsidR="003423E1" w:rsidRPr="000F2F33" w:rsidRDefault="003423E1" w:rsidP="00F07BC6">
      <w:pPr>
        <w:spacing w:before="100" w:beforeAutospacing="1" w:after="100" w:afterAutospacing="1" w:line="240" w:lineRule="auto"/>
        <w:ind w:left="142" w:firstLine="567"/>
        <w:jc w:val="both"/>
        <w:rPr>
          <w:rFonts w:ascii="Times New Roman" w:eastAsia="Times New Roman" w:hAnsi="Times New Roman" w:cs="Times New Roman"/>
          <w:sz w:val="24"/>
          <w:szCs w:val="24"/>
          <w:lang w:eastAsia="ru-RU"/>
        </w:rPr>
      </w:pPr>
      <w:proofErr w:type="gramStart"/>
      <w:r w:rsidRPr="000F2F33">
        <w:rPr>
          <w:rFonts w:ascii="Times New Roman" w:eastAsia="Times New Roman" w:hAnsi="Times New Roman" w:cs="Times New Roman"/>
          <w:sz w:val="24"/>
          <w:szCs w:val="24"/>
          <w:lang w:eastAsia="ru-RU"/>
        </w:rP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w:t>
      </w:r>
      <w:proofErr w:type="gramEnd"/>
      <w:r w:rsidRPr="000F2F33">
        <w:rPr>
          <w:rFonts w:ascii="Times New Roman" w:eastAsia="Times New Roman" w:hAnsi="Times New Roman" w:cs="Times New Roman"/>
          <w:sz w:val="24"/>
          <w:szCs w:val="24"/>
          <w:lang w:eastAsia="ru-RU"/>
        </w:rPr>
        <w:t xml:space="preserve"> </w:t>
      </w:r>
      <w:proofErr w:type="gramStart"/>
      <w:r w:rsidRPr="000F2F33">
        <w:rPr>
          <w:rFonts w:ascii="Times New Roman" w:eastAsia="Times New Roman" w:hAnsi="Times New Roman" w:cs="Times New Roman"/>
          <w:sz w:val="24"/>
          <w:szCs w:val="24"/>
          <w:lang w:eastAsia="ru-RU"/>
        </w:rPr>
        <w:t xml:space="preserve">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w:t>
      </w:r>
      <w:r w:rsidRPr="000F2F33">
        <w:rPr>
          <w:rFonts w:ascii="Times New Roman" w:eastAsia="Times New Roman" w:hAnsi="Times New Roman" w:cs="Times New Roman"/>
          <w:sz w:val="24"/>
          <w:szCs w:val="24"/>
          <w:lang w:eastAsia="ru-RU"/>
        </w:rPr>
        <w:lastRenderedPageBreak/>
        <w:t>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w:t>
      </w:r>
      <w:proofErr w:type="gramEnd"/>
      <w:r w:rsidRPr="000F2F33">
        <w:rPr>
          <w:rFonts w:ascii="Times New Roman" w:eastAsia="Times New Roman" w:hAnsi="Times New Roman" w:cs="Times New Roman"/>
          <w:sz w:val="24"/>
          <w:szCs w:val="24"/>
          <w:lang w:eastAsia="ru-RU"/>
        </w:rPr>
        <w:t xml:space="preserve">, </w:t>
      </w:r>
      <w:proofErr w:type="gramStart"/>
      <w:r w:rsidRPr="000F2F33">
        <w:rPr>
          <w:rFonts w:ascii="Times New Roman" w:eastAsia="Times New Roman" w:hAnsi="Times New Roman" w:cs="Times New Roman"/>
          <w:sz w:val="24"/>
          <w:szCs w:val="24"/>
          <w:lang w:eastAsia="ru-RU"/>
        </w:rPr>
        <w:t>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roofErr w:type="gramEnd"/>
      <w:r w:rsidRPr="000F2F33">
        <w:rPr>
          <w:rFonts w:ascii="Times New Roman" w:eastAsia="Times New Roman" w:hAnsi="Times New Roman" w:cs="Times New Roman"/>
          <w:sz w:val="24"/>
          <w:szCs w:val="24"/>
          <w:lang w:eastAsia="ru-RU"/>
        </w:rPr>
        <w:t xml:space="preserve"> (за исключением требований, установленных к помещениям многофункциональных центров), -</w:t>
      </w:r>
      <w:r>
        <w:rPr>
          <w:rFonts w:ascii="Times New Roman" w:eastAsia="Times New Roman" w:hAnsi="Times New Roman" w:cs="Times New Roman"/>
          <w:sz w:val="24"/>
          <w:szCs w:val="24"/>
          <w:lang w:eastAsia="ru-RU"/>
        </w:rPr>
        <w:t xml:space="preserve"> </w:t>
      </w:r>
      <w:r w:rsidRPr="000F2F33">
        <w:rPr>
          <w:rFonts w:ascii="Times New Roman" w:eastAsia="Times New Roman" w:hAnsi="Times New Roman" w:cs="Times New Roman"/>
          <w:sz w:val="24"/>
          <w:szCs w:val="24"/>
          <w:lang w:eastAsia="ru-RU"/>
        </w:rP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3423E1" w:rsidRPr="001B39D9" w:rsidRDefault="003423E1" w:rsidP="00F07BC6">
      <w:pPr>
        <w:pStyle w:val="ae"/>
        <w:numPr>
          <w:ilvl w:val="0"/>
          <w:numId w:val="29"/>
        </w:numPr>
        <w:autoSpaceDE w:val="0"/>
        <w:autoSpaceDN w:val="0"/>
        <w:adjustRightInd w:val="0"/>
        <w:ind w:left="0" w:firstLine="709"/>
        <w:jc w:val="both"/>
        <w:rPr>
          <w:rFonts w:ascii="Times New Roman" w:eastAsia="Times New Roman" w:hAnsi="Times New Roman"/>
          <w:b/>
          <w:lang w:eastAsia="ru-RU"/>
        </w:rPr>
      </w:pPr>
      <w:r w:rsidRPr="001B39D9">
        <w:rPr>
          <w:rFonts w:ascii="Times New Roman" w:eastAsia="Times New Roman" w:hAnsi="Times New Roman"/>
          <w:b/>
          <w:sz w:val="28"/>
          <w:szCs w:val="28"/>
          <w:lang w:eastAsia="ru-RU"/>
        </w:rPr>
        <w:t>Закон Ханты-Мансийского автономного округа – Югры</w:t>
      </w:r>
      <w:r w:rsidRPr="001B39D9">
        <w:rPr>
          <w:rFonts w:ascii="Times New Roman" w:eastAsia="Times New Roman" w:hAnsi="Times New Roman"/>
          <w:b/>
          <w:sz w:val="28"/>
          <w:szCs w:val="28"/>
          <w:lang w:eastAsia="ru-RU"/>
        </w:rPr>
        <w:br/>
        <w:t>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 5 (ч. II), ст. 465);</w:t>
      </w:r>
    </w:p>
    <w:p w:rsidR="003423E1" w:rsidRPr="000F2F33" w:rsidRDefault="003423E1" w:rsidP="00F07BC6">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«Статья 2. Муниципальные образования автономного округа и передаваемые им отдельные государственные полномочия</w:t>
      </w:r>
    </w:p>
    <w:p w:rsidR="003423E1" w:rsidRPr="000F2F33" w:rsidRDefault="003423E1" w:rsidP="00F07BC6">
      <w:pPr>
        <w:numPr>
          <w:ilvl w:val="0"/>
          <w:numId w:val="2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Муниципальными образованиями автономного округа, органы местного самоуправления которых наделяются отдельными государственными полномочиями, являются муниципальные районы и городские округа (далее - муниципальные образования).</w:t>
      </w:r>
    </w:p>
    <w:p w:rsidR="003423E1" w:rsidRPr="000F2F33" w:rsidRDefault="003423E1" w:rsidP="00F07BC6">
      <w:pPr>
        <w:numPr>
          <w:ilvl w:val="0"/>
          <w:numId w:val="2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 xml:space="preserve">Органы местного самоуправления муниципальных образований, указанных в </w:t>
      </w:r>
      <w:hyperlink r:id="rId9" w:anchor="sub_21" w:history="1">
        <w:r w:rsidRPr="000F2F33">
          <w:rPr>
            <w:rFonts w:ascii="Times New Roman" w:eastAsia="Times New Roman" w:hAnsi="Times New Roman" w:cs="Times New Roman"/>
            <w:color w:val="0000FF"/>
            <w:sz w:val="24"/>
            <w:szCs w:val="24"/>
            <w:u w:val="single"/>
            <w:lang w:eastAsia="ru-RU"/>
          </w:rPr>
          <w:t>пункте 1</w:t>
        </w:r>
      </w:hyperlink>
      <w:r w:rsidRPr="000F2F33">
        <w:rPr>
          <w:rFonts w:ascii="Times New Roman" w:eastAsia="Times New Roman" w:hAnsi="Times New Roman" w:cs="Times New Roman"/>
          <w:sz w:val="24"/>
          <w:szCs w:val="24"/>
          <w:lang w:eastAsia="ru-RU"/>
        </w:rPr>
        <w:t xml:space="preserve"> настоящей статьи, наделяются следующими отдельными государственными полномочиями:</w:t>
      </w:r>
    </w:p>
    <w:p w:rsidR="003423E1" w:rsidRPr="000F2F33" w:rsidRDefault="003423E1" w:rsidP="00F07B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1) организация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p w:rsidR="003423E1" w:rsidRPr="000F2F33" w:rsidRDefault="003423E1" w:rsidP="00F07B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2) обеспечение методического руководства работой служб охраны труда в организациях, расположенных на территории соответствующего муниципального образования.</w:t>
      </w:r>
    </w:p>
    <w:p w:rsidR="003423E1" w:rsidRDefault="003423E1" w:rsidP="00F07B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3) уведомительная регистрация коллективных договоров и территориальных соглашений».</w:t>
      </w:r>
    </w:p>
    <w:p w:rsidR="00933906" w:rsidRPr="000F2F33" w:rsidRDefault="00933906" w:rsidP="0093390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
    <w:p w:rsidR="003423E1" w:rsidRDefault="003423E1" w:rsidP="00933906">
      <w:pPr>
        <w:autoSpaceDE w:val="0"/>
        <w:autoSpaceDN w:val="0"/>
        <w:adjustRightInd w:val="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A4772A">
        <w:rPr>
          <w:rFonts w:ascii="Times New Roman" w:eastAsia="Times New Roman" w:hAnsi="Times New Roman"/>
          <w:b/>
          <w:sz w:val="28"/>
          <w:szCs w:val="28"/>
          <w:lang w:eastAsia="ru-RU"/>
        </w:rPr>
        <w:t xml:space="preserve">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w:t>
      </w:r>
      <w:r w:rsidRPr="00A4772A">
        <w:rPr>
          <w:rFonts w:ascii="Times New Roman" w:eastAsia="Times New Roman" w:hAnsi="Times New Roman"/>
          <w:b/>
          <w:sz w:val="28"/>
          <w:szCs w:val="28"/>
          <w:lang w:eastAsia="ru-RU"/>
        </w:rPr>
        <w:lastRenderedPageBreak/>
        <w:t>предоставления государственных услуг» (Собрание законодательства Ханты-Мансийского автономного ок</w:t>
      </w:r>
      <w:r>
        <w:rPr>
          <w:rFonts w:ascii="Times New Roman" w:eastAsia="Times New Roman" w:hAnsi="Times New Roman"/>
          <w:b/>
          <w:sz w:val="28"/>
          <w:szCs w:val="28"/>
          <w:lang w:eastAsia="ru-RU"/>
        </w:rPr>
        <w:t>руга – Югры, 2011, № 1, ст. 60):</w:t>
      </w:r>
    </w:p>
    <w:p w:rsidR="003423E1" w:rsidRPr="000F2F33" w:rsidRDefault="003423E1" w:rsidP="00933906">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t>Пункт 1 Приложения 2 «Порядок разработки и утверждения административных регламентов предоставления государственных услуг» к постановлению</w:t>
      </w:r>
      <w:r w:rsidRPr="000F2F33">
        <w:rPr>
          <w:rFonts w:ascii="Times New Roman" w:eastAsia="Times New Roman" w:hAnsi="Times New Roman" w:cs="Times New Roman"/>
          <w:i/>
          <w:sz w:val="24"/>
          <w:szCs w:val="24"/>
          <w:lang w:eastAsia="ru-RU"/>
        </w:rPr>
        <w:t>.</w:t>
      </w:r>
    </w:p>
    <w:p w:rsidR="003423E1" w:rsidRPr="000F2F33" w:rsidRDefault="003423E1" w:rsidP="009339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 xml:space="preserve">«1. </w:t>
      </w:r>
      <w:proofErr w:type="gramStart"/>
      <w:r w:rsidRPr="000F2F33">
        <w:rPr>
          <w:rFonts w:ascii="Times New Roman" w:eastAsia="Times New Roman" w:hAnsi="Times New Roman" w:cs="Times New Roman"/>
          <w:sz w:val="24"/>
          <w:szCs w:val="24"/>
          <w:lang w:eastAsia="ru-RU"/>
        </w:rPr>
        <w:t>Административный регламент предоставления государственной услуги (далее также - административный регламент, административный регламент предоставления государственной услуги) - нормативный правовой акт исполнительного органа государственной власти Ханты-Мансийского автономного округа - Югры (далее - исполнительный орган государственной власти), устанавливающий сроки и последовательность административных процедур и административных действий исполнительного органа государственной власти, органа местного самоуправления, предоставляющих государственную услугу по запросу физического или юридического лица либо их уполномоченных представителей (далее</w:t>
      </w:r>
      <w:proofErr w:type="gramEnd"/>
      <w:r w:rsidRPr="000F2F33">
        <w:rPr>
          <w:rFonts w:ascii="Times New Roman" w:eastAsia="Times New Roman" w:hAnsi="Times New Roman" w:cs="Times New Roman"/>
          <w:sz w:val="24"/>
          <w:szCs w:val="24"/>
          <w:lang w:eastAsia="ru-RU"/>
        </w:rPr>
        <w:t xml:space="preserve"> - заявитель) в пределах установленных нормативными правовыми актами Российской Федерации полномочий в соответствии с требованиями </w:t>
      </w:r>
      <w:hyperlink r:id="rId10" w:history="1">
        <w:r w:rsidRPr="000F2F33">
          <w:rPr>
            <w:rFonts w:ascii="Times New Roman" w:eastAsia="Times New Roman" w:hAnsi="Times New Roman" w:cs="Times New Roman"/>
            <w:color w:val="0000FF"/>
            <w:sz w:val="24"/>
            <w:szCs w:val="24"/>
            <w:u w:val="single"/>
            <w:lang w:eastAsia="ru-RU"/>
          </w:rPr>
          <w:t>Федерального закона</w:t>
        </w:r>
      </w:hyperlink>
      <w:r w:rsidRPr="000F2F33">
        <w:rPr>
          <w:rFonts w:ascii="Times New Roman" w:eastAsia="Times New Roman" w:hAnsi="Times New Roman" w:cs="Times New Roman"/>
          <w:sz w:val="24"/>
          <w:szCs w:val="24"/>
          <w:lang w:eastAsia="ru-RU"/>
        </w:rPr>
        <w:t xml:space="preserve"> от 27 июля 2010 года N 210-ФЗ </w:t>
      </w:r>
      <w:r w:rsidR="00933906">
        <w:rPr>
          <w:rFonts w:ascii="Times New Roman" w:eastAsia="Times New Roman" w:hAnsi="Times New Roman" w:cs="Times New Roman"/>
          <w:sz w:val="24"/>
          <w:szCs w:val="24"/>
          <w:lang w:eastAsia="ru-RU"/>
        </w:rPr>
        <w:t>«</w:t>
      </w:r>
      <w:r w:rsidRPr="000F2F33">
        <w:rPr>
          <w:rFonts w:ascii="Times New Roman" w:eastAsia="Times New Roman" w:hAnsi="Times New Roman" w:cs="Times New Roman"/>
          <w:sz w:val="24"/>
          <w:szCs w:val="24"/>
          <w:lang w:eastAsia="ru-RU"/>
        </w:rPr>
        <w:t>Об организации предоставления госуда</w:t>
      </w:r>
      <w:r w:rsidR="00933906">
        <w:rPr>
          <w:rFonts w:ascii="Times New Roman" w:eastAsia="Times New Roman" w:hAnsi="Times New Roman" w:cs="Times New Roman"/>
          <w:sz w:val="24"/>
          <w:szCs w:val="24"/>
          <w:lang w:eastAsia="ru-RU"/>
        </w:rPr>
        <w:t>рственных и муниципальных услуг</w:t>
      </w:r>
      <w:r w:rsidRPr="000F2F33">
        <w:rPr>
          <w:rFonts w:ascii="Times New Roman" w:eastAsia="Times New Roman" w:hAnsi="Times New Roman" w:cs="Times New Roman"/>
          <w:sz w:val="24"/>
          <w:szCs w:val="24"/>
          <w:lang w:eastAsia="ru-RU"/>
        </w:rPr>
        <w:t>».</w:t>
      </w:r>
    </w:p>
    <w:p w:rsidR="003423E1" w:rsidRPr="006A47BD" w:rsidRDefault="003423E1" w:rsidP="002E2AEA">
      <w:pPr>
        <w:pStyle w:val="ae"/>
        <w:numPr>
          <w:ilvl w:val="0"/>
          <w:numId w:val="30"/>
        </w:numPr>
        <w:tabs>
          <w:tab w:val="left" w:pos="1134"/>
        </w:tabs>
        <w:autoSpaceDE w:val="0"/>
        <w:autoSpaceDN w:val="0"/>
        <w:adjustRightInd w:val="0"/>
        <w:ind w:left="0" w:firstLine="709"/>
        <w:jc w:val="both"/>
        <w:rPr>
          <w:rFonts w:ascii="Times New Roman" w:eastAsia="Times New Roman" w:hAnsi="Times New Roman"/>
          <w:b/>
          <w:sz w:val="28"/>
          <w:szCs w:val="28"/>
          <w:lang w:eastAsia="ru-RU"/>
        </w:rPr>
      </w:pPr>
      <w:r w:rsidRPr="006A47BD">
        <w:rPr>
          <w:rFonts w:ascii="Times New Roman" w:eastAsia="Times New Roman" w:hAnsi="Times New Roman"/>
          <w:b/>
          <w:sz w:val="28"/>
          <w:szCs w:val="28"/>
          <w:lang w:eastAsia="ru-RU"/>
        </w:rPr>
        <w:t>Постановление Правительства Ханты-Мансийского автономного округа – Югры от 27 июля 2012 года № 265-п «О Департаменте труда и занятости населения Ханты-Мансийского автономного округа – Югры» (Собрание законодательства Ханты-Мансийского автономного</w:t>
      </w:r>
      <w:r w:rsidRPr="006A47BD">
        <w:rPr>
          <w:rFonts w:ascii="Times New Roman" w:eastAsia="Times New Roman" w:hAnsi="Times New Roman"/>
          <w:b/>
          <w:sz w:val="28"/>
          <w:szCs w:val="28"/>
          <w:lang w:eastAsia="ru-RU"/>
        </w:rPr>
        <w:br/>
        <w:t>округа – Югры, 2012, № 7 (ч. II, том 1), ст. 834; Новости Югры, № 129, 2012):</w:t>
      </w:r>
    </w:p>
    <w:p w:rsidR="003423E1" w:rsidRPr="006A47BD" w:rsidRDefault="003423E1" w:rsidP="002E2AEA">
      <w:pPr>
        <w:tabs>
          <w:tab w:val="left" w:pos="1134"/>
        </w:tabs>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6A47BD">
        <w:rPr>
          <w:rFonts w:ascii="Times New Roman" w:eastAsia="Times New Roman" w:hAnsi="Times New Roman" w:cs="Times New Roman"/>
          <w:i/>
          <w:sz w:val="24"/>
          <w:szCs w:val="24"/>
          <w:u w:val="single"/>
          <w:lang w:eastAsia="ru-RU"/>
        </w:rPr>
        <w:t xml:space="preserve">Подпункт 6.8.1 пункта 6 приложения «Положение о департаменте труда и занятости Ханты-Мансийского автономного округа – Югры» к постановлению: </w:t>
      </w:r>
    </w:p>
    <w:p w:rsidR="003423E1" w:rsidRPr="006A47BD" w:rsidRDefault="003423E1" w:rsidP="002E2AEA">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A47BD">
        <w:rPr>
          <w:rFonts w:ascii="Times New Roman" w:eastAsia="Times New Roman" w:hAnsi="Times New Roman" w:cs="Times New Roman"/>
          <w:sz w:val="24"/>
          <w:szCs w:val="24"/>
          <w:lang w:eastAsia="ru-RU"/>
        </w:rPr>
        <w:t>«6. Департамент осуществляет следующие полномочия в установленной сфере деятельности:</w:t>
      </w:r>
    </w:p>
    <w:p w:rsidR="003423E1" w:rsidRPr="006A47BD" w:rsidRDefault="003423E1" w:rsidP="002E2AEA">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A47BD">
        <w:rPr>
          <w:rFonts w:ascii="Times New Roman" w:eastAsia="Times New Roman" w:hAnsi="Times New Roman" w:cs="Times New Roman"/>
          <w:sz w:val="24"/>
          <w:szCs w:val="24"/>
          <w:lang w:eastAsia="ru-RU"/>
        </w:rPr>
        <w:t>6.8. Осуществляет:</w:t>
      </w:r>
    </w:p>
    <w:p w:rsidR="003423E1" w:rsidRPr="006A47BD" w:rsidRDefault="003423E1" w:rsidP="002E2AEA">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A47BD">
        <w:rPr>
          <w:rFonts w:ascii="Times New Roman" w:eastAsia="Times New Roman" w:hAnsi="Times New Roman" w:cs="Times New Roman"/>
          <w:sz w:val="24"/>
          <w:szCs w:val="24"/>
          <w:lang w:eastAsia="ru-RU"/>
        </w:rPr>
        <w:t xml:space="preserve">6.8.1. Уведомительную регистрацию региональных соглашений, </w:t>
      </w:r>
      <w:proofErr w:type="gramStart"/>
      <w:r w:rsidRPr="006A47BD">
        <w:rPr>
          <w:rFonts w:ascii="Times New Roman" w:eastAsia="Times New Roman" w:hAnsi="Times New Roman" w:cs="Times New Roman"/>
          <w:sz w:val="24"/>
          <w:szCs w:val="24"/>
          <w:lang w:eastAsia="ru-RU"/>
        </w:rPr>
        <w:t>контроль за</w:t>
      </w:r>
      <w:proofErr w:type="gramEnd"/>
      <w:r w:rsidRPr="006A47BD">
        <w:rPr>
          <w:rFonts w:ascii="Times New Roman" w:eastAsia="Times New Roman" w:hAnsi="Times New Roman" w:cs="Times New Roman"/>
          <w:sz w:val="24"/>
          <w:szCs w:val="24"/>
          <w:lang w:eastAsia="ru-RU"/>
        </w:rPr>
        <w:t xml:space="preserve"> их выполнением».</w:t>
      </w:r>
    </w:p>
    <w:p w:rsidR="00933906" w:rsidRPr="006A47BD" w:rsidRDefault="00933906" w:rsidP="003423E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423E1" w:rsidRDefault="003423E1" w:rsidP="00933906">
      <w:pPr>
        <w:ind w:firstLine="709"/>
        <w:jc w:val="both"/>
        <w:rPr>
          <w:rFonts w:ascii="Times New Roman" w:hAnsi="Times New Roman"/>
          <w:b/>
          <w:sz w:val="28"/>
          <w:szCs w:val="28"/>
        </w:rPr>
      </w:pPr>
      <w:r w:rsidRPr="002A513B">
        <w:rPr>
          <w:rFonts w:ascii="Times New Roman" w:hAnsi="Times New Roman"/>
          <w:b/>
          <w:sz w:val="28"/>
          <w:szCs w:val="28"/>
        </w:rPr>
        <w:t xml:space="preserve"> </w:t>
      </w:r>
      <w:r>
        <w:rPr>
          <w:rFonts w:ascii="Times New Roman" w:hAnsi="Times New Roman"/>
          <w:b/>
          <w:sz w:val="28"/>
          <w:szCs w:val="28"/>
        </w:rPr>
        <w:t xml:space="preserve">8. </w:t>
      </w:r>
      <w:proofErr w:type="gramStart"/>
      <w:r>
        <w:rPr>
          <w:rFonts w:ascii="Times New Roman" w:hAnsi="Times New Roman"/>
          <w:b/>
          <w:sz w:val="28"/>
          <w:szCs w:val="28"/>
        </w:rPr>
        <w:t>П</w:t>
      </w:r>
      <w:r w:rsidRPr="002A513B">
        <w:rPr>
          <w:rFonts w:ascii="Times New Roman" w:hAnsi="Times New Roman"/>
          <w:b/>
          <w:sz w:val="28"/>
          <w:szCs w:val="28"/>
        </w:rPr>
        <w:t>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r w:rsidRPr="002A513B">
        <w:rPr>
          <w:rFonts w:ascii="Times New Roman" w:hAnsi="Times New Roman"/>
          <w:b/>
          <w:sz w:val="28"/>
          <w:szCs w:val="28"/>
        </w:rPr>
        <w:t xml:space="preserve"> (Собрание законодательства Ханты-Мансийского автономного округа – Югры, 15.11.2012, № 11 (ч. I), ст. 1291; Н</w:t>
      </w:r>
      <w:r>
        <w:rPr>
          <w:rFonts w:ascii="Times New Roman" w:hAnsi="Times New Roman"/>
          <w:b/>
          <w:sz w:val="28"/>
          <w:szCs w:val="28"/>
        </w:rPr>
        <w:t>овости Югры, 16.11.2012, № 128):</w:t>
      </w:r>
    </w:p>
    <w:p w:rsidR="003423E1" w:rsidRPr="000F2F33" w:rsidRDefault="003423E1" w:rsidP="00933906">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0F2F33">
        <w:rPr>
          <w:rFonts w:ascii="Times New Roman" w:eastAsia="Times New Roman" w:hAnsi="Times New Roman" w:cs="Times New Roman"/>
          <w:i/>
          <w:sz w:val="24"/>
          <w:szCs w:val="24"/>
          <w:u w:val="single"/>
          <w:lang w:eastAsia="ru-RU"/>
        </w:rPr>
        <w:lastRenderedPageBreak/>
        <w:t>Пункты 1-2 приложения к постановлению</w:t>
      </w:r>
    </w:p>
    <w:p w:rsidR="003423E1" w:rsidRPr="000F2F33" w:rsidRDefault="003423E1" w:rsidP="0093390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«1. Настоящий Порядок определяет особенности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(далее также - автономный округ), предоставляющих государственные услуги, и их должностных лиц, государственных гражданских служащих Ханты-Мансийского автономного округа - Югры (далее - жалобы).</w:t>
      </w:r>
    </w:p>
    <w:p w:rsidR="003423E1" w:rsidRDefault="003423E1" w:rsidP="00933906">
      <w:pPr>
        <w:numPr>
          <w:ilvl w:val="0"/>
          <w:numId w:val="26"/>
        </w:numPr>
        <w:tabs>
          <w:tab w:val="clear" w:pos="720"/>
          <w:tab w:val="num" w:pos="360"/>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lang w:eastAsia="ru-RU"/>
        </w:rPr>
      </w:pPr>
      <w:r w:rsidRPr="000F2F33">
        <w:rPr>
          <w:rFonts w:ascii="Times New Roman" w:eastAsia="Times New Roman" w:hAnsi="Times New Roman" w:cs="Times New Roman"/>
          <w:sz w:val="24"/>
          <w:szCs w:val="24"/>
          <w:lang w:eastAsia="ru-RU"/>
        </w:rPr>
        <w:t xml:space="preserve">Действие настоящего Порядка распространяется на жалобы, поданные с соблюдением требований </w:t>
      </w:r>
      <w:hyperlink r:id="rId11" w:history="1">
        <w:r w:rsidRPr="000F2F33">
          <w:rPr>
            <w:rFonts w:ascii="Times New Roman" w:eastAsia="Times New Roman" w:hAnsi="Times New Roman" w:cs="Times New Roman"/>
            <w:color w:val="0000FF"/>
            <w:sz w:val="24"/>
            <w:szCs w:val="24"/>
            <w:u w:val="single"/>
            <w:lang w:eastAsia="ru-RU"/>
          </w:rPr>
          <w:t>Федерального закона</w:t>
        </w:r>
      </w:hyperlink>
      <w:r w:rsidRPr="000F2F33">
        <w:rPr>
          <w:rFonts w:ascii="Times New Roman" w:eastAsia="Times New Roman" w:hAnsi="Times New Roman" w:cs="Times New Roman"/>
          <w:sz w:val="24"/>
          <w:szCs w:val="24"/>
          <w:lang w:eastAsia="ru-RU"/>
        </w:rPr>
        <w:t xml:space="preserve"> от 27 июля 2010 года N 210-ФЗ </w:t>
      </w:r>
      <w:r w:rsidR="00933906">
        <w:rPr>
          <w:rFonts w:ascii="Times New Roman" w:eastAsia="Times New Roman" w:hAnsi="Times New Roman" w:cs="Times New Roman"/>
          <w:sz w:val="24"/>
          <w:szCs w:val="24"/>
          <w:lang w:eastAsia="ru-RU"/>
        </w:rPr>
        <w:t>«</w:t>
      </w:r>
      <w:r w:rsidRPr="000F2F3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p>
    <w:p w:rsidR="003423E1" w:rsidRPr="000F2F33" w:rsidRDefault="003423E1" w:rsidP="003423E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3423E1" w:rsidRDefault="003423E1" w:rsidP="00933906">
      <w:pPr>
        <w:numPr>
          <w:ilvl w:val="0"/>
          <w:numId w:val="27"/>
        </w:numPr>
        <w:tabs>
          <w:tab w:val="clear" w:pos="720"/>
        </w:tabs>
        <w:spacing w:after="0" w:line="240" w:lineRule="auto"/>
        <w:ind w:left="0" w:firstLine="709"/>
        <w:rPr>
          <w:rFonts w:ascii="Times New Roman" w:eastAsia="Times New Roman" w:hAnsi="Times New Roman" w:cs="Times New Roman"/>
          <w:sz w:val="24"/>
          <w:szCs w:val="24"/>
          <w:lang w:eastAsia="ru-RU"/>
        </w:rPr>
      </w:pPr>
      <w:r w:rsidRPr="00DA0CB8">
        <w:rPr>
          <w:rFonts w:ascii="Times New Roman" w:eastAsia="Times New Roman" w:hAnsi="Times New Roman" w:cs="Times New Roman"/>
          <w:b/>
          <w:bCs/>
          <w:sz w:val="24"/>
          <w:szCs w:val="24"/>
          <w:lang w:eastAsia="ru-RU"/>
        </w:rPr>
        <w:t>Приказ Департамента труда и занятости населения Ханты-Мансийского автономного округа – Югры от 27.04.2015 № 6-нп «Об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r w:rsidRPr="00DA0CB8">
        <w:rPr>
          <w:rFonts w:ascii="Times New Roman" w:eastAsia="Times New Roman" w:hAnsi="Times New Roman" w:cs="Times New Roman"/>
          <w:sz w:val="24"/>
          <w:szCs w:val="24"/>
          <w:lang w:eastAsia="ru-RU"/>
        </w:rPr>
        <w:t xml:space="preserve"> (газета «Новости Югры» от 19 мая 2015 года № 51 (18932) стр.22-24).</w:t>
      </w:r>
    </w:p>
    <w:p w:rsidR="00933906" w:rsidRDefault="00933906" w:rsidP="00933906">
      <w:pPr>
        <w:spacing w:after="0" w:line="240" w:lineRule="auto"/>
        <w:ind w:left="709"/>
        <w:rPr>
          <w:rFonts w:ascii="Times New Roman" w:eastAsia="Times New Roman" w:hAnsi="Times New Roman" w:cs="Times New Roman"/>
          <w:sz w:val="24"/>
          <w:szCs w:val="24"/>
          <w:lang w:eastAsia="ru-RU"/>
        </w:rPr>
      </w:pPr>
    </w:p>
    <w:p w:rsidR="003423E1" w:rsidRPr="00165506" w:rsidRDefault="003423E1" w:rsidP="00933906">
      <w:pPr>
        <w:pStyle w:val="ae"/>
        <w:numPr>
          <w:ilvl w:val="0"/>
          <w:numId w:val="27"/>
        </w:numPr>
        <w:tabs>
          <w:tab w:val="clear" w:pos="720"/>
          <w:tab w:val="num" w:pos="0"/>
          <w:tab w:val="left" w:pos="1134"/>
        </w:tabs>
        <w:ind w:left="0" w:firstLine="709"/>
        <w:jc w:val="both"/>
        <w:rPr>
          <w:rFonts w:ascii="Times New Roman" w:eastAsia="Times New Roman" w:hAnsi="Times New Roman"/>
          <w:sz w:val="24"/>
          <w:szCs w:val="24"/>
          <w:lang w:eastAsia="ru-RU"/>
        </w:rPr>
      </w:pPr>
      <w:proofErr w:type="gramStart"/>
      <w:r w:rsidRPr="00165506">
        <w:rPr>
          <w:rFonts w:ascii="Times New Roman" w:eastAsia="Times New Roman" w:hAnsi="Times New Roman"/>
          <w:b/>
          <w:bCs/>
          <w:sz w:val="24"/>
          <w:szCs w:val="24"/>
          <w:lang w:eastAsia="ru-RU"/>
        </w:rPr>
        <w:t xml:space="preserve">Постановление Администрации </w:t>
      </w:r>
      <w:proofErr w:type="spellStart"/>
      <w:r w:rsidRPr="00165506">
        <w:rPr>
          <w:rFonts w:ascii="Times New Roman" w:eastAsia="Times New Roman" w:hAnsi="Times New Roman"/>
          <w:b/>
          <w:bCs/>
          <w:sz w:val="24"/>
          <w:szCs w:val="24"/>
          <w:lang w:eastAsia="ru-RU"/>
        </w:rPr>
        <w:t>Нижневартовского</w:t>
      </w:r>
      <w:proofErr w:type="spellEnd"/>
      <w:r w:rsidRPr="00165506">
        <w:rPr>
          <w:rFonts w:ascii="Times New Roman" w:eastAsia="Times New Roman" w:hAnsi="Times New Roman"/>
          <w:b/>
          <w:bCs/>
          <w:sz w:val="24"/>
          <w:szCs w:val="24"/>
          <w:lang w:eastAsia="ru-RU"/>
        </w:rPr>
        <w:t xml:space="preserve"> района от 18.02.2016 № 406 «Об исполнении отдельных государственных полномочий Ханты-Мансийского автономного округа – Югры в сфере трудовых отношений и государственного управления охраной труда на территории района» </w:t>
      </w:r>
      <w:r w:rsidRPr="00165506">
        <w:rPr>
          <w:rFonts w:ascii="Times New Roman" w:eastAsia="Times New Roman" w:hAnsi="Times New Roman"/>
          <w:sz w:val="24"/>
          <w:szCs w:val="24"/>
          <w:lang w:eastAsia="ru-RU"/>
        </w:rPr>
        <w:t>(с изменениями от 02.10</w:t>
      </w:r>
      <w:r w:rsidR="00E74506">
        <w:rPr>
          <w:rFonts w:ascii="Times New Roman" w:eastAsia="Times New Roman" w:hAnsi="Times New Roman"/>
          <w:sz w:val="24"/>
          <w:szCs w:val="24"/>
          <w:lang w:eastAsia="ru-RU"/>
        </w:rPr>
        <w:t>.2017 № 2000, 11.06.2019 № 1180)</w:t>
      </w:r>
      <w:r w:rsidRPr="00165506">
        <w:rPr>
          <w:rFonts w:ascii="Times New Roman" w:eastAsia="Times New Roman" w:hAnsi="Times New Roman"/>
          <w:sz w:val="24"/>
          <w:szCs w:val="24"/>
          <w:lang w:eastAsia="ru-RU"/>
        </w:rPr>
        <w:t xml:space="preserve"> </w:t>
      </w:r>
      <w:proofErr w:type="gramEnd"/>
    </w:p>
    <w:p w:rsidR="00933906" w:rsidRDefault="003423E1" w:rsidP="00933906">
      <w:pPr>
        <w:tabs>
          <w:tab w:val="num" w:pos="0"/>
          <w:tab w:val="left" w:pos="1134"/>
        </w:tabs>
        <w:spacing w:after="0" w:line="240" w:lineRule="auto"/>
        <w:ind w:firstLine="709"/>
        <w:jc w:val="both"/>
        <w:rPr>
          <w:rFonts w:ascii="Times New Roman" w:eastAsia="Times New Roman" w:hAnsi="Times New Roman" w:cs="Times New Roman"/>
          <w:i/>
          <w:sz w:val="24"/>
          <w:szCs w:val="24"/>
          <w:u w:val="single"/>
          <w:lang w:eastAsia="ru-RU"/>
        </w:rPr>
      </w:pPr>
      <w:r w:rsidRPr="00DA0CB8">
        <w:rPr>
          <w:rFonts w:ascii="Times New Roman" w:eastAsia="Times New Roman" w:hAnsi="Times New Roman" w:cs="Times New Roman"/>
          <w:i/>
          <w:sz w:val="24"/>
          <w:szCs w:val="24"/>
          <w:u w:val="single"/>
          <w:lang w:eastAsia="ru-RU"/>
        </w:rPr>
        <w:t>Пункт 1 постановления</w:t>
      </w:r>
    </w:p>
    <w:p w:rsidR="003423E1" w:rsidRPr="00DA0CB8" w:rsidRDefault="00DA0CB8" w:rsidP="00933906">
      <w:pPr>
        <w:tabs>
          <w:tab w:val="num" w:pos="0"/>
          <w:tab w:val="left" w:pos="1134"/>
        </w:tabs>
        <w:spacing w:after="0" w:line="240" w:lineRule="auto"/>
        <w:ind w:firstLine="709"/>
        <w:jc w:val="both"/>
        <w:rPr>
          <w:rFonts w:ascii="Times New Roman" w:eastAsia="Times New Roman" w:hAnsi="Times New Roman" w:cs="Times New Roman"/>
          <w:sz w:val="24"/>
          <w:szCs w:val="24"/>
          <w:lang w:eastAsia="ru-RU"/>
        </w:rPr>
      </w:pPr>
      <w:r w:rsidRPr="00DA0CB8">
        <w:rPr>
          <w:rFonts w:ascii="Times New Roman" w:eastAsia="Times New Roman" w:hAnsi="Times New Roman" w:cs="Times New Roman"/>
          <w:sz w:val="24"/>
          <w:szCs w:val="24"/>
          <w:lang w:eastAsia="ru-RU"/>
        </w:rPr>
        <w:t>Определить уполномоченным органом муниципального образования Нижневартовский район по исполнению отдельных государственных полномочий Ханты-Мансийского автономного округа – Югра в сфере трудовых отношений государственного управления охраной труда на территории района администрацию района.</w:t>
      </w:r>
    </w:p>
    <w:p w:rsidR="00DA0CB8" w:rsidRPr="00DA0CB8" w:rsidRDefault="003423E1" w:rsidP="00933906">
      <w:pPr>
        <w:numPr>
          <w:ilvl w:val="0"/>
          <w:numId w:val="28"/>
        </w:numPr>
        <w:tabs>
          <w:tab w:val="num"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DA0CB8">
        <w:rPr>
          <w:rFonts w:ascii="Times New Roman" w:eastAsia="Times New Roman" w:hAnsi="Times New Roman" w:cs="Times New Roman"/>
          <w:sz w:val="24"/>
          <w:szCs w:val="24"/>
          <w:lang w:eastAsia="ru-RU"/>
        </w:rPr>
        <w:t xml:space="preserve">Определить, что функции уполномоченного органа по исполнению отдельных государственных полномочий осуществляет отдел труда администрации района. </w:t>
      </w:r>
    </w:p>
    <w:p w:rsidR="003423E1" w:rsidRPr="00DA0CB8" w:rsidRDefault="003423E1" w:rsidP="00933906">
      <w:pPr>
        <w:tabs>
          <w:tab w:val="num" w:pos="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A0CB8">
        <w:rPr>
          <w:rFonts w:ascii="Times New Roman" w:eastAsia="Times New Roman" w:hAnsi="Times New Roman" w:cs="Times New Roman"/>
          <w:sz w:val="24"/>
          <w:szCs w:val="24"/>
          <w:lang w:eastAsia="ru-RU"/>
        </w:rPr>
        <w:t xml:space="preserve">3. Отделу труда администрации района (А.Н. Токмакова) осуществлять: организацию сбора и обработки информации о состоянии условий и охраны труда у работодателей, осуществляющих деятельность на территории района; </w:t>
      </w:r>
    </w:p>
    <w:p w:rsidR="003423E1" w:rsidRPr="00DA0CB8" w:rsidRDefault="003423E1" w:rsidP="00933906">
      <w:pPr>
        <w:tabs>
          <w:tab w:val="num"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DA0CB8">
        <w:rPr>
          <w:rFonts w:ascii="Times New Roman" w:eastAsia="Times New Roman" w:hAnsi="Times New Roman" w:cs="Times New Roman"/>
          <w:sz w:val="24"/>
          <w:szCs w:val="24"/>
          <w:lang w:eastAsia="ru-RU"/>
        </w:rPr>
        <w:t>- обеспечение методического руководства работой служб охраны труда в организациях, расположенных на территории района;</w:t>
      </w:r>
    </w:p>
    <w:p w:rsidR="003423E1" w:rsidRPr="00DA0CB8" w:rsidRDefault="003423E1" w:rsidP="00933906">
      <w:pPr>
        <w:tabs>
          <w:tab w:val="num"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DA0CB8">
        <w:rPr>
          <w:rFonts w:ascii="Times New Roman" w:eastAsia="Times New Roman" w:hAnsi="Times New Roman" w:cs="Times New Roman"/>
          <w:sz w:val="24"/>
          <w:szCs w:val="24"/>
          <w:lang w:eastAsia="ru-RU"/>
        </w:rPr>
        <w:t>- уведомительную регистрацию коллективных договоров и территориальных соглашений, заключенных между работниками и работодателями, зарегистрированными на территории района.</w:t>
      </w:r>
    </w:p>
    <w:p w:rsidR="003423E1" w:rsidRPr="00DA0CB8" w:rsidRDefault="003423E1" w:rsidP="00933906">
      <w:pPr>
        <w:tabs>
          <w:tab w:val="num"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DA0CB8">
        <w:rPr>
          <w:rFonts w:ascii="Times New Roman" w:eastAsia="Times New Roman" w:hAnsi="Times New Roman" w:cs="Times New Roman"/>
          <w:sz w:val="24"/>
          <w:szCs w:val="24"/>
          <w:lang w:eastAsia="ru-RU"/>
        </w:rPr>
        <w:t>4. Определить уполномоченное лицо:</w:t>
      </w:r>
    </w:p>
    <w:p w:rsidR="003423E1" w:rsidRDefault="003423E1" w:rsidP="00933906">
      <w:pPr>
        <w:tabs>
          <w:tab w:val="num"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roofErr w:type="gramStart"/>
      <w:r w:rsidRPr="00DA0CB8">
        <w:rPr>
          <w:rFonts w:ascii="Times New Roman" w:eastAsia="Times New Roman" w:hAnsi="Times New Roman" w:cs="Times New Roman"/>
          <w:sz w:val="24"/>
          <w:szCs w:val="24"/>
          <w:lang w:eastAsia="ru-RU"/>
        </w:rPr>
        <w:t>по подписанию уведомлений о регистрации (о регистрации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со статьей 50 Трудового кодекса Российской Федерации) или об отказе в регистрации коллективных договоров, соглашений (изменений в коллективные договоры, соглашения), осуществлению проверки полноты и качества предоставления государственной услуги путем оценки годового</w:t>
      </w:r>
      <w:proofErr w:type="gramEnd"/>
      <w:r w:rsidRPr="00DA0CB8">
        <w:rPr>
          <w:rFonts w:ascii="Times New Roman" w:eastAsia="Times New Roman" w:hAnsi="Times New Roman" w:cs="Times New Roman"/>
          <w:sz w:val="24"/>
          <w:szCs w:val="24"/>
          <w:lang w:eastAsia="ru-RU"/>
        </w:rPr>
        <w:t xml:space="preserve"> отчета, подготавливаемого ответственными должностными лицами, − заместителя главы района по экономике и финансам Т.А. Колокольцеву, а в период отсутствия – лицо, назначенное к исполнению обязанностей на основании распоряжения администрации района)</w:t>
      </w:r>
      <w:r w:rsidR="00933906">
        <w:rPr>
          <w:rFonts w:ascii="Times New Roman" w:eastAsia="Times New Roman" w:hAnsi="Times New Roman" w:cs="Times New Roman"/>
          <w:sz w:val="24"/>
          <w:szCs w:val="24"/>
          <w:lang w:eastAsia="ru-RU"/>
        </w:rPr>
        <w:t>.</w:t>
      </w:r>
    </w:p>
    <w:p w:rsidR="00933906" w:rsidRDefault="00933906" w:rsidP="00933906">
      <w:pPr>
        <w:tabs>
          <w:tab w:val="num" w:pos="0"/>
          <w:tab w:val="left" w:pos="1134"/>
        </w:tabs>
        <w:spacing w:before="100" w:beforeAutospacing="1" w:after="100" w:afterAutospacing="1" w:line="240" w:lineRule="auto"/>
        <w:ind w:firstLine="709"/>
        <w:contextualSpacing/>
        <w:jc w:val="both"/>
        <w:rPr>
          <w:rFonts w:ascii="Times New Roman" w:eastAsia="Times New Roman" w:hAnsi="Times New Roman"/>
          <w:b/>
          <w:sz w:val="44"/>
          <w:szCs w:val="44"/>
          <w:lang w:eastAsia="ru-RU"/>
        </w:rPr>
      </w:pPr>
    </w:p>
    <w:p w:rsidR="007F6F84" w:rsidRPr="00D456E0" w:rsidRDefault="00D456E0" w:rsidP="0018527B">
      <w:pPr>
        <w:tabs>
          <w:tab w:val="left" w:pos="1605"/>
        </w:tabs>
        <w:spacing w:before="100" w:beforeAutospacing="1" w:after="100" w:afterAutospacing="1" w:line="240" w:lineRule="auto"/>
        <w:ind w:left="-108"/>
        <w:contextualSpacing/>
        <w:jc w:val="center"/>
        <w:rPr>
          <w:rFonts w:ascii="Times New Roman" w:eastAsia="Times New Roman" w:hAnsi="Times New Roman"/>
          <w:b/>
          <w:sz w:val="44"/>
          <w:szCs w:val="44"/>
          <w:lang w:eastAsia="ru-RU"/>
        </w:rPr>
      </w:pPr>
      <w:r w:rsidRPr="00D456E0">
        <w:rPr>
          <w:rFonts w:ascii="Times New Roman" w:eastAsia="Times New Roman" w:hAnsi="Times New Roman"/>
          <w:b/>
          <w:sz w:val="44"/>
          <w:szCs w:val="44"/>
          <w:lang w:eastAsia="ru-RU"/>
        </w:rPr>
        <w:lastRenderedPageBreak/>
        <w:t>Уполномоченный орган, пред</w:t>
      </w:r>
      <w:r w:rsidR="00E74506">
        <w:rPr>
          <w:rFonts w:ascii="Times New Roman" w:eastAsia="Times New Roman" w:hAnsi="Times New Roman"/>
          <w:b/>
          <w:sz w:val="44"/>
          <w:szCs w:val="44"/>
          <w:lang w:eastAsia="ru-RU"/>
        </w:rPr>
        <w:t>о</w:t>
      </w:r>
      <w:r w:rsidRPr="00D456E0">
        <w:rPr>
          <w:rFonts w:ascii="Times New Roman" w:eastAsia="Times New Roman" w:hAnsi="Times New Roman"/>
          <w:b/>
          <w:sz w:val="44"/>
          <w:szCs w:val="44"/>
          <w:lang w:eastAsia="ru-RU"/>
        </w:rPr>
        <w:t>ставляющий</w:t>
      </w:r>
    </w:p>
    <w:p w:rsidR="007F6F84" w:rsidRPr="00D456E0" w:rsidRDefault="00D456E0" w:rsidP="0018527B">
      <w:pPr>
        <w:tabs>
          <w:tab w:val="left" w:pos="1605"/>
        </w:tabs>
        <w:spacing w:before="100" w:beforeAutospacing="1" w:after="100" w:afterAutospacing="1" w:line="240" w:lineRule="auto"/>
        <w:ind w:left="-108"/>
        <w:contextualSpacing/>
        <w:jc w:val="center"/>
        <w:rPr>
          <w:rFonts w:ascii="Times New Roman" w:eastAsia="Times New Roman" w:hAnsi="Times New Roman"/>
          <w:b/>
          <w:sz w:val="44"/>
          <w:szCs w:val="44"/>
          <w:lang w:eastAsia="ru-RU"/>
        </w:rPr>
      </w:pPr>
      <w:r w:rsidRPr="00D456E0">
        <w:rPr>
          <w:rFonts w:ascii="Times New Roman" w:eastAsia="Times New Roman" w:hAnsi="Times New Roman"/>
          <w:b/>
          <w:sz w:val="44"/>
          <w:szCs w:val="44"/>
          <w:lang w:eastAsia="ru-RU"/>
        </w:rPr>
        <w:t>государственную услугу</w:t>
      </w:r>
      <w:r>
        <w:rPr>
          <w:rFonts w:ascii="Times New Roman" w:eastAsia="Times New Roman" w:hAnsi="Times New Roman"/>
          <w:b/>
          <w:sz w:val="44"/>
          <w:szCs w:val="44"/>
          <w:lang w:eastAsia="ru-RU"/>
        </w:rPr>
        <w:t>:</w:t>
      </w:r>
    </w:p>
    <w:p w:rsidR="007F6F84" w:rsidRDefault="007F6F84" w:rsidP="0018527B">
      <w:pPr>
        <w:tabs>
          <w:tab w:val="left" w:pos="1605"/>
        </w:tabs>
        <w:spacing w:before="100" w:beforeAutospacing="1" w:after="100" w:afterAutospacing="1" w:line="240" w:lineRule="auto"/>
        <w:ind w:left="-108"/>
        <w:contextualSpacing/>
        <w:jc w:val="center"/>
        <w:rPr>
          <w:rFonts w:ascii="Times New Roman" w:eastAsia="Times New Roman" w:hAnsi="Times New Roman"/>
          <w:b/>
          <w:sz w:val="28"/>
          <w:szCs w:val="28"/>
          <w:lang w:eastAsia="ru-RU"/>
        </w:rPr>
      </w:pPr>
    </w:p>
    <w:p w:rsidR="007F6F84" w:rsidRDefault="007F6F84" w:rsidP="0018527B">
      <w:pPr>
        <w:tabs>
          <w:tab w:val="left" w:pos="1605"/>
        </w:tabs>
        <w:spacing w:before="100" w:beforeAutospacing="1" w:after="100" w:afterAutospacing="1" w:line="240" w:lineRule="auto"/>
        <w:ind w:left="-108"/>
        <w:contextualSpacing/>
        <w:jc w:val="center"/>
        <w:rPr>
          <w:rFonts w:ascii="Times New Roman" w:eastAsia="Times New Roman" w:hAnsi="Times New Roman"/>
          <w:b/>
          <w:sz w:val="28"/>
          <w:szCs w:val="28"/>
          <w:lang w:eastAsia="ru-RU"/>
        </w:rPr>
      </w:pPr>
    </w:p>
    <w:p w:rsidR="00D456E0" w:rsidRPr="00DF2E32" w:rsidRDefault="00D456E0" w:rsidP="0018527B">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а</w:t>
      </w:r>
      <w:r w:rsidRPr="00DF2E32">
        <w:rPr>
          <w:rFonts w:ascii="Times New Roman" w:hAnsi="Times New Roman" w:cs="Times New Roman"/>
          <w:sz w:val="44"/>
          <w:szCs w:val="44"/>
        </w:rPr>
        <w:t xml:space="preserve">дминистрация </w:t>
      </w:r>
      <w:proofErr w:type="spellStart"/>
      <w:r w:rsidRPr="00DF2E32">
        <w:rPr>
          <w:rFonts w:ascii="Times New Roman" w:hAnsi="Times New Roman" w:cs="Times New Roman"/>
          <w:sz w:val="44"/>
          <w:szCs w:val="44"/>
        </w:rPr>
        <w:t>Нижневартовского</w:t>
      </w:r>
      <w:proofErr w:type="spellEnd"/>
      <w:r w:rsidRPr="00DF2E32">
        <w:rPr>
          <w:rFonts w:ascii="Times New Roman" w:hAnsi="Times New Roman" w:cs="Times New Roman"/>
          <w:sz w:val="44"/>
          <w:szCs w:val="44"/>
        </w:rPr>
        <w:t xml:space="preserve"> района</w:t>
      </w:r>
    </w:p>
    <w:p w:rsidR="00E74506" w:rsidRDefault="00E74506" w:rsidP="0018527B">
      <w:pPr>
        <w:spacing w:after="0" w:line="240" w:lineRule="auto"/>
        <w:jc w:val="center"/>
        <w:rPr>
          <w:rFonts w:ascii="Times New Roman" w:eastAsia="Calibri" w:hAnsi="Times New Roman" w:cs="Times New Roman"/>
          <w:b/>
          <w:sz w:val="44"/>
          <w:szCs w:val="44"/>
        </w:rPr>
      </w:pPr>
    </w:p>
    <w:p w:rsidR="00D456E0" w:rsidRDefault="00D456E0" w:rsidP="0018527B">
      <w:pPr>
        <w:spacing w:after="0" w:line="240" w:lineRule="auto"/>
        <w:jc w:val="center"/>
        <w:rPr>
          <w:rFonts w:ascii="Times New Roman" w:eastAsia="Calibri" w:hAnsi="Times New Roman" w:cs="Times New Roman"/>
          <w:b/>
          <w:sz w:val="44"/>
          <w:szCs w:val="44"/>
        </w:rPr>
      </w:pPr>
      <w:r w:rsidRPr="00D456E0">
        <w:rPr>
          <w:rFonts w:ascii="Times New Roman" w:eastAsia="Calibri" w:hAnsi="Times New Roman" w:cs="Times New Roman"/>
          <w:b/>
          <w:sz w:val="44"/>
          <w:szCs w:val="44"/>
        </w:rPr>
        <w:t>Адрес места нахождения:</w:t>
      </w:r>
    </w:p>
    <w:p w:rsidR="00E74506" w:rsidRPr="00D456E0" w:rsidRDefault="00E74506" w:rsidP="0018527B">
      <w:pPr>
        <w:spacing w:after="0" w:line="240" w:lineRule="auto"/>
        <w:jc w:val="center"/>
        <w:rPr>
          <w:rFonts w:ascii="Times New Roman" w:eastAsia="Calibri" w:hAnsi="Times New Roman" w:cs="Times New Roman"/>
          <w:b/>
          <w:sz w:val="44"/>
          <w:szCs w:val="44"/>
        </w:rPr>
      </w:pP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sz w:val="44"/>
          <w:szCs w:val="44"/>
        </w:rPr>
        <w:t>628616, Ханты-Мансийский автономный округ – Югра, г. Нижневартовск, ул. Ленина, д. 6</w:t>
      </w:r>
    </w:p>
    <w:p w:rsidR="00D456E0" w:rsidRPr="00D456E0" w:rsidRDefault="00D456E0" w:rsidP="0018527B">
      <w:pPr>
        <w:spacing w:after="0" w:line="240" w:lineRule="auto"/>
        <w:jc w:val="center"/>
        <w:rPr>
          <w:rFonts w:ascii="Times New Roman" w:eastAsia="Calibri" w:hAnsi="Times New Roman" w:cs="Times New Roman"/>
          <w:b/>
          <w:sz w:val="44"/>
          <w:szCs w:val="44"/>
        </w:rPr>
      </w:pPr>
    </w:p>
    <w:p w:rsidR="00D456E0" w:rsidRPr="00D456E0" w:rsidRDefault="00D456E0" w:rsidP="0018527B">
      <w:pPr>
        <w:spacing w:after="0" w:line="240" w:lineRule="auto"/>
        <w:jc w:val="center"/>
        <w:rPr>
          <w:rFonts w:ascii="Times New Roman" w:eastAsia="Calibri" w:hAnsi="Times New Roman" w:cs="Times New Roman"/>
          <w:b/>
          <w:sz w:val="44"/>
          <w:szCs w:val="44"/>
        </w:rPr>
      </w:pPr>
      <w:r w:rsidRPr="00D456E0">
        <w:rPr>
          <w:rFonts w:ascii="Times New Roman" w:eastAsia="Calibri" w:hAnsi="Times New Roman" w:cs="Times New Roman"/>
          <w:b/>
          <w:sz w:val="44"/>
          <w:szCs w:val="44"/>
        </w:rPr>
        <w:t>График работы:</w:t>
      </w:r>
    </w:p>
    <w:p w:rsidR="00D456E0" w:rsidRPr="00D456E0" w:rsidRDefault="00D456E0" w:rsidP="0018527B">
      <w:pPr>
        <w:spacing w:after="0" w:line="240" w:lineRule="auto"/>
        <w:jc w:val="center"/>
        <w:rPr>
          <w:rFonts w:ascii="Times New Roman" w:eastAsia="Calibri" w:hAnsi="Times New Roman" w:cs="Times New Roman"/>
          <w:b/>
          <w:sz w:val="44"/>
          <w:szCs w:val="44"/>
        </w:rPr>
      </w:pP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b/>
          <w:sz w:val="44"/>
          <w:szCs w:val="44"/>
        </w:rPr>
        <w:t>понедельник</w:t>
      </w:r>
      <w:r w:rsidRPr="00D456E0">
        <w:rPr>
          <w:rFonts w:ascii="Times New Roman" w:eastAsia="Calibri" w:hAnsi="Times New Roman" w:cs="Times New Roman"/>
          <w:sz w:val="44"/>
          <w:szCs w:val="44"/>
        </w:rPr>
        <w:t xml:space="preserve"> с 9.00 до 18.00</w:t>
      </w: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b/>
          <w:sz w:val="44"/>
          <w:szCs w:val="44"/>
        </w:rPr>
        <w:t>вторник-пятница</w:t>
      </w:r>
      <w:r w:rsidRPr="00D456E0">
        <w:rPr>
          <w:rFonts w:ascii="Times New Roman" w:eastAsia="Calibri" w:hAnsi="Times New Roman" w:cs="Times New Roman"/>
          <w:sz w:val="44"/>
          <w:szCs w:val="44"/>
        </w:rPr>
        <w:t xml:space="preserve"> с 9.00 до 17.00</w:t>
      </w: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b/>
          <w:sz w:val="44"/>
          <w:szCs w:val="44"/>
        </w:rPr>
        <w:t>перерыв</w:t>
      </w:r>
      <w:r w:rsidRPr="00D456E0">
        <w:rPr>
          <w:rFonts w:ascii="Times New Roman" w:eastAsia="Calibri" w:hAnsi="Times New Roman" w:cs="Times New Roman"/>
          <w:sz w:val="44"/>
          <w:szCs w:val="44"/>
        </w:rPr>
        <w:t xml:space="preserve"> с 13.00 до 14.00</w:t>
      </w: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b/>
          <w:sz w:val="44"/>
          <w:szCs w:val="44"/>
        </w:rPr>
        <w:t>выходные дни:</w:t>
      </w:r>
      <w:r w:rsidRPr="00D456E0">
        <w:rPr>
          <w:rFonts w:ascii="Times New Roman" w:eastAsia="Calibri" w:hAnsi="Times New Roman" w:cs="Times New Roman"/>
          <w:sz w:val="44"/>
          <w:szCs w:val="44"/>
        </w:rPr>
        <w:t xml:space="preserve"> суббота, воскресенье</w:t>
      </w:r>
    </w:p>
    <w:p w:rsidR="00D456E0" w:rsidRPr="00D456E0" w:rsidRDefault="00D456E0" w:rsidP="0018527B">
      <w:pPr>
        <w:spacing w:after="0" w:line="240" w:lineRule="auto"/>
        <w:jc w:val="center"/>
        <w:rPr>
          <w:rFonts w:ascii="Times New Roman" w:eastAsia="Calibri" w:hAnsi="Times New Roman" w:cs="Times New Roman"/>
          <w:sz w:val="44"/>
          <w:szCs w:val="44"/>
        </w:rPr>
      </w:pPr>
    </w:p>
    <w:p w:rsidR="00E74506" w:rsidRDefault="00D456E0" w:rsidP="0018527B">
      <w:pPr>
        <w:spacing w:after="0" w:line="240" w:lineRule="auto"/>
        <w:jc w:val="center"/>
        <w:rPr>
          <w:rFonts w:ascii="Times New Roman" w:eastAsia="Calibri" w:hAnsi="Times New Roman" w:cs="Times New Roman"/>
          <w:b/>
          <w:sz w:val="44"/>
          <w:szCs w:val="44"/>
        </w:rPr>
      </w:pPr>
      <w:r w:rsidRPr="00D456E0">
        <w:rPr>
          <w:rFonts w:ascii="Times New Roman" w:eastAsia="Calibri" w:hAnsi="Times New Roman" w:cs="Times New Roman"/>
          <w:b/>
          <w:sz w:val="44"/>
          <w:szCs w:val="44"/>
        </w:rPr>
        <w:t>Контактные телефоны:</w:t>
      </w:r>
    </w:p>
    <w:p w:rsidR="00E74506" w:rsidRDefault="00E74506" w:rsidP="0018527B">
      <w:pPr>
        <w:spacing w:after="0" w:line="240" w:lineRule="auto"/>
        <w:jc w:val="center"/>
        <w:rPr>
          <w:rFonts w:ascii="Times New Roman" w:eastAsia="Calibri" w:hAnsi="Times New Roman" w:cs="Times New Roman"/>
          <w:b/>
          <w:sz w:val="44"/>
          <w:szCs w:val="44"/>
        </w:rPr>
      </w:pP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Times New Roman" w:hAnsi="Times New Roman"/>
          <w:sz w:val="44"/>
          <w:szCs w:val="44"/>
          <w:lang w:eastAsia="ru-RU"/>
        </w:rPr>
        <w:t xml:space="preserve">8(3466)49-84-88, </w:t>
      </w:r>
      <w:r w:rsidR="00E74506">
        <w:rPr>
          <w:rFonts w:ascii="Times New Roman" w:eastAsia="Times New Roman" w:hAnsi="Times New Roman"/>
          <w:sz w:val="44"/>
          <w:szCs w:val="44"/>
          <w:lang w:eastAsia="ru-RU"/>
        </w:rPr>
        <w:t xml:space="preserve"> </w:t>
      </w:r>
      <w:r w:rsidRPr="00D456E0">
        <w:rPr>
          <w:rFonts w:ascii="Times New Roman" w:eastAsia="Times New Roman" w:hAnsi="Times New Roman"/>
          <w:sz w:val="44"/>
          <w:szCs w:val="44"/>
          <w:lang w:eastAsia="ru-RU"/>
        </w:rPr>
        <w:t>24-22-53</w:t>
      </w:r>
      <w:r w:rsidRPr="00D456E0">
        <w:rPr>
          <w:rFonts w:ascii="Times New Roman" w:eastAsia="Calibri" w:hAnsi="Times New Roman" w:cs="Times New Roman"/>
          <w:sz w:val="44"/>
          <w:szCs w:val="44"/>
        </w:rPr>
        <w:t>.</w:t>
      </w:r>
    </w:p>
    <w:p w:rsidR="004962DC" w:rsidRDefault="004962DC" w:rsidP="0018527B">
      <w:pPr>
        <w:spacing w:after="0" w:line="240" w:lineRule="auto"/>
        <w:jc w:val="center"/>
        <w:rPr>
          <w:rFonts w:ascii="Times New Roman" w:eastAsia="Calibri" w:hAnsi="Times New Roman" w:cs="Times New Roman"/>
          <w:b/>
          <w:sz w:val="44"/>
          <w:szCs w:val="44"/>
        </w:rPr>
      </w:pPr>
    </w:p>
    <w:p w:rsidR="00E74506" w:rsidRDefault="00D456E0" w:rsidP="0018527B">
      <w:pPr>
        <w:spacing w:after="0" w:line="240" w:lineRule="auto"/>
        <w:jc w:val="center"/>
        <w:rPr>
          <w:rFonts w:ascii="Times New Roman" w:eastAsia="Calibri" w:hAnsi="Times New Roman" w:cs="Times New Roman"/>
          <w:b/>
          <w:sz w:val="44"/>
          <w:szCs w:val="44"/>
        </w:rPr>
      </w:pPr>
      <w:r w:rsidRPr="00D456E0">
        <w:rPr>
          <w:rFonts w:ascii="Times New Roman" w:eastAsia="Calibri" w:hAnsi="Times New Roman" w:cs="Times New Roman"/>
          <w:b/>
          <w:sz w:val="44"/>
          <w:szCs w:val="44"/>
        </w:rPr>
        <w:t>Адрес официального сайта:</w:t>
      </w:r>
    </w:p>
    <w:p w:rsidR="00E74506" w:rsidRDefault="00E74506" w:rsidP="0018527B">
      <w:pPr>
        <w:spacing w:after="0" w:line="240" w:lineRule="auto"/>
        <w:jc w:val="center"/>
        <w:rPr>
          <w:rFonts w:ascii="Calibri" w:eastAsia="Calibri" w:hAnsi="Calibri" w:cs="Times New Roman"/>
        </w:rPr>
      </w:pPr>
    </w:p>
    <w:p w:rsidR="00D456E0" w:rsidRPr="00D456E0" w:rsidRDefault="003A1172" w:rsidP="0018527B">
      <w:pPr>
        <w:spacing w:after="0" w:line="240" w:lineRule="auto"/>
        <w:jc w:val="center"/>
        <w:rPr>
          <w:rFonts w:ascii="Times New Roman" w:eastAsia="Calibri" w:hAnsi="Times New Roman" w:cs="Times New Roman"/>
          <w:sz w:val="44"/>
          <w:szCs w:val="44"/>
        </w:rPr>
      </w:pPr>
      <w:hyperlink r:id="rId12" w:history="1">
        <w:r w:rsidR="00D456E0" w:rsidRPr="00D456E0">
          <w:rPr>
            <w:rFonts w:ascii="Times New Roman" w:eastAsia="Calibri" w:hAnsi="Times New Roman" w:cs="Times New Roman"/>
            <w:color w:val="0000FF"/>
            <w:sz w:val="44"/>
            <w:szCs w:val="44"/>
            <w:u w:val="single"/>
          </w:rPr>
          <w:t>http://www.nvraion.ru/</w:t>
        </w:r>
      </w:hyperlink>
    </w:p>
    <w:p w:rsidR="00D456E0" w:rsidRPr="00D456E0" w:rsidRDefault="00D456E0" w:rsidP="0018527B">
      <w:pPr>
        <w:spacing w:after="0" w:line="240" w:lineRule="auto"/>
        <w:jc w:val="center"/>
        <w:rPr>
          <w:rFonts w:ascii="Times New Roman" w:eastAsia="Calibri" w:hAnsi="Times New Roman" w:cs="Times New Roman"/>
          <w:b/>
          <w:sz w:val="44"/>
          <w:szCs w:val="44"/>
        </w:rPr>
      </w:pPr>
    </w:p>
    <w:p w:rsidR="00E74506"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b/>
          <w:sz w:val="44"/>
          <w:szCs w:val="44"/>
        </w:rPr>
        <w:t>Адрес электронной почты:</w:t>
      </w:r>
    </w:p>
    <w:p w:rsidR="00E74506" w:rsidRDefault="00E74506" w:rsidP="0018527B">
      <w:pPr>
        <w:spacing w:after="0" w:line="240" w:lineRule="auto"/>
        <w:jc w:val="center"/>
        <w:rPr>
          <w:rFonts w:ascii="Times New Roman" w:eastAsia="Calibri" w:hAnsi="Times New Roman" w:cs="Times New Roman"/>
          <w:sz w:val="44"/>
          <w:szCs w:val="44"/>
        </w:rPr>
      </w:pPr>
    </w:p>
    <w:p w:rsidR="00D456E0" w:rsidRPr="00D456E0" w:rsidRDefault="00D456E0"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sz w:val="44"/>
          <w:szCs w:val="44"/>
        </w:rPr>
        <w:t>adm@nvraion.ru</w:t>
      </w:r>
    </w:p>
    <w:p w:rsidR="007F6F84" w:rsidRDefault="007F6F84" w:rsidP="0018527B">
      <w:pPr>
        <w:tabs>
          <w:tab w:val="left" w:pos="1605"/>
        </w:tabs>
        <w:ind w:left="-108"/>
        <w:jc w:val="center"/>
        <w:rPr>
          <w:rFonts w:ascii="Times New Roman" w:eastAsia="Times New Roman" w:hAnsi="Times New Roman"/>
          <w:b/>
          <w:sz w:val="28"/>
          <w:szCs w:val="28"/>
          <w:lang w:eastAsia="ru-RU"/>
        </w:rPr>
      </w:pPr>
    </w:p>
    <w:p w:rsidR="00B136D8" w:rsidRPr="00E74506" w:rsidRDefault="00B136D8" w:rsidP="0018527B">
      <w:pPr>
        <w:jc w:val="center"/>
        <w:rPr>
          <w:sz w:val="44"/>
          <w:szCs w:val="44"/>
        </w:rPr>
      </w:pPr>
      <w:r w:rsidRPr="00E74506">
        <w:rPr>
          <w:rFonts w:ascii="Times New Roman" w:eastAsia="Times New Roman" w:hAnsi="Times New Roman"/>
          <w:b/>
          <w:sz w:val="44"/>
          <w:szCs w:val="44"/>
          <w:lang w:eastAsia="ru-RU"/>
        </w:rPr>
        <w:lastRenderedPageBreak/>
        <w:t>Структурное подразделение, участвующее в предоставлении государственной услуги</w:t>
      </w:r>
      <w:r w:rsidR="00E74506">
        <w:rPr>
          <w:rFonts w:ascii="Times New Roman" w:eastAsia="Times New Roman" w:hAnsi="Times New Roman"/>
          <w:b/>
          <w:sz w:val="44"/>
          <w:szCs w:val="44"/>
          <w:lang w:eastAsia="ru-RU"/>
        </w:rPr>
        <w:t>:</w:t>
      </w:r>
    </w:p>
    <w:p w:rsidR="00E74506" w:rsidRDefault="00E74506" w:rsidP="0018527B">
      <w:pPr>
        <w:tabs>
          <w:tab w:val="left" w:pos="1605"/>
        </w:tabs>
        <w:jc w:val="center"/>
        <w:rPr>
          <w:rFonts w:ascii="Times New Roman" w:eastAsia="Times New Roman" w:hAnsi="Times New Roman"/>
          <w:sz w:val="40"/>
          <w:szCs w:val="40"/>
          <w:lang w:eastAsia="ru-RU"/>
        </w:rPr>
      </w:pPr>
    </w:p>
    <w:p w:rsidR="00E74506" w:rsidRDefault="00B136D8" w:rsidP="0018527B">
      <w:pPr>
        <w:tabs>
          <w:tab w:val="left" w:pos="1605"/>
        </w:tabs>
        <w:jc w:val="center"/>
        <w:rPr>
          <w:rFonts w:ascii="Times New Roman" w:eastAsia="Times New Roman" w:hAnsi="Times New Roman"/>
          <w:sz w:val="40"/>
          <w:szCs w:val="40"/>
          <w:lang w:eastAsia="ru-RU"/>
        </w:rPr>
      </w:pPr>
      <w:r w:rsidRPr="00CC00C2">
        <w:rPr>
          <w:rFonts w:ascii="Times New Roman" w:eastAsia="Times New Roman" w:hAnsi="Times New Roman"/>
          <w:sz w:val="40"/>
          <w:szCs w:val="40"/>
          <w:lang w:eastAsia="ru-RU"/>
        </w:rPr>
        <w:t xml:space="preserve">Отдел труда администрации </w:t>
      </w:r>
      <w:proofErr w:type="spellStart"/>
      <w:r w:rsidRPr="00CC00C2">
        <w:rPr>
          <w:rFonts w:ascii="Times New Roman" w:eastAsia="Times New Roman" w:hAnsi="Times New Roman"/>
          <w:sz w:val="40"/>
          <w:szCs w:val="40"/>
          <w:lang w:eastAsia="ru-RU"/>
        </w:rPr>
        <w:t>Нижневартовского</w:t>
      </w:r>
      <w:proofErr w:type="spellEnd"/>
      <w:r w:rsidRPr="00CC00C2">
        <w:rPr>
          <w:rFonts w:ascii="Times New Roman" w:eastAsia="Times New Roman" w:hAnsi="Times New Roman"/>
          <w:sz w:val="40"/>
          <w:szCs w:val="40"/>
          <w:lang w:eastAsia="ru-RU"/>
        </w:rPr>
        <w:t xml:space="preserve"> района</w:t>
      </w:r>
    </w:p>
    <w:p w:rsidR="00E74506" w:rsidRDefault="00E74506" w:rsidP="0018527B">
      <w:pPr>
        <w:tabs>
          <w:tab w:val="left" w:pos="1605"/>
        </w:tabs>
        <w:jc w:val="center"/>
        <w:rPr>
          <w:rFonts w:ascii="Times New Roman" w:eastAsia="Times New Roman" w:hAnsi="Times New Roman"/>
          <w:b/>
          <w:sz w:val="40"/>
          <w:szCs w:val="40"/>
          <w:lang w:eastAsia="ru-RU"/>
        </w:rPr>
      </w:pPr>
    </w:p>
    <w:p w:rsidR="00E74506" w:rsidRPr="00CC00C2" w:rsidRDefault="00E74506" w:rsidP="0018527B">
      <w:pPr>
        <w:tabs>
          <w:tab w:val="left" w:pos="1605"/>
        </w:tabs>
        <w:jc w:val="center"/>
        <w:rPr>
          <w:rFonts w:ascii="Times New Roman" w:eastAsia="Times New Roman" w:hAnsi="Times New Roman"/>
          <w:b/>
          <w:sz w:val="40"/>
          <w:szCs w:val="40"/>
          <w:lang w:eastAsia="ru-RU"/>
        </w:rPr>
      </w:pPr>
      <w:r w:rsidRPr="00CC00C2">
        <w:rPr>
          <w:rFonts w:ascii="Times New Roman" w:eastAsia="Times New Roman" w:hAnsi="Times New Roman"/>
          <w:b/>
          <w:sz w:val="40"/>
          <w:szCs w:val="40"/>
          <w:lang w:eastAsia="ru-RU"/>
        </w:rPr>
        <w:t>Адрес местонахождения структурного подразделения, участвующего в предоставлении государственной услуги</w:t>
      </w:r>
      <w:r>
        <w:rPr>
          <w:rFonts w:ascii="Times New Roman" w:eastAsia="Times New Roman" w:hAnsi="Times New Roman"/>
          <w:b/>
          <w:sz w:val="40"/>
          <w:szCs w:val="40"/>
          <w:lang w:eastAsia="ru-RU"/>
        </w:rPr>
        <w:t>:</w:t>
      </w:r>
    </w:p>
    <w:p w:rsidR="00E74506" w:rsidRDefault="00E74506" w:rsidP="0018527B">
      <w:pPr>
        <w:tabs>
          <w:tab w:val="left" w:pos="1605"/>
        </w:tabs>
        <w:jc w:val="center"/>
        <w:rPr>
          <w:rFonts w:ascii="Times New Roman" w:eastAsia="Times New Roman" w:hAnsi="Times New Roman"/>
          <w:sz w:val="40"/>
          <w:szCs w:val="40"/>
          <w:lang w:eastAsia="ru-RU"/>
        </w:rPr>
      </w:pPr>
      <w:r w:rsidRPr="00CC00C2">
        <w:rPr>
          <w:rFonts w:ascii="Times New Roman" w:eastAsia="Times New Roman" w:hAnsi="Times New Roman"/>
          <w:sz w:val="40"/>
          <w:szCs w:val="40"/>
          <w:lang w:eastAsia="ru-RU"/>
        </w:rPr>
        <w:t>628600, Ханты-Мансийский автономный округ – Югра, г. Нижневартовск, ул. Таежная, дом 19,</w:t>
      </w:r>
    </w:p>
    <w:p w:rsidR="00E74506" w:rsidRPr="00CC00C2" w:rsidRDefault="00E74506" w:rsidP="0018527B">
      <w:pPr>
        <w:tabs>
          <w:tab w:val="left" w:pos="1605"/>
        </w:tabs>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кабинеты: 112</w:t>
      </w:r>
      <w:r w:rsidR="0018527B">
        <w:rPr>
          <w:rFonts w:ascii="Times New Roman" w:eastAsia="Times New Roman" w:hAnsi="Times New Roman"/>
          <w:sz w:val="40"/>
          <w:szCs w:val="40"/>
          <w:lang w:eastAsia="ru-RU"/>
        </w:rPr>
        <w:t>, 110, 210</w:t>
      </w:r>
    </w:p>
    <w:p w:rsidR="0018527B" w:rsidRDefault="0018527B" w:rsidP="0018527B">
      <w:pPr>
        <w:jc w:val="center"/>
        <w:rPr>
          <w:rFonts w:ascii="Times New Roman" w:eastAsia="Times New Roman" w:hAnsi="Times New Roman"/>
          <w:b/>
          <w:sz w:val="40"/>
          <w:szCs w:val="40"/>
          <w:lang w:eastAsia="ru-RU"/>
        </w:rPr>
      </w:pPr>
    </w:p>
    <w:p w:rsidR="00E74506" w:rsidRPr="00CC00C2" w:rsidRDefault="00E74506" w:rsidP="0018527B">
      <w:pPr>
        <w:jc w:val="center"/>
        <w:rPr>
          <w:rFonts w:ascii="Times New Roman" w:eastAsia="Times New Roman" w:hAnsi="Times New Roman"/>
          <w:b/>
          <w:sz w:val="40"/>
          <w:szCs w:val="40"/>
          <w:lang w:eastAsia="ru-RU"/>
        </w:rPr>
      </w:pPr>
      <w:r w:rsidRPr="00CC00C2">
        <w:rPr>
          <w:rFonts w:ascii="Times New Roman" w:eastAsia="Times New Roman" w:hAnsi="Times New Roman"/>
          <w:b/>
          <w:sz w:val="40"/>
          <w:szCs w:val="40"/>
          <w:lang w:eastAsia="ru-RU"/>
        </w:rPr>
        <w:t>График работы:</w:t>
      </w:r>
    </w:p>
    <w:p w:rsidR="00E74506" w:rsidRPr="00CC00C2" w:rsidRDefault="00E74506" w:rsidP="0018527B">
      <w:pPr>
        <w:spacing w:before="100" w:beforeAutospacing="1" w:after="100" w:afterAutospacing="1" w:line="240" w:lineRule="auto"/>
        <w:contextualSpacing/>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п</w:t>
      </w:r>
      <w:r w:rsidRPr="00CC00C2">
        <w:rPr>
          <w:rFonts w:ascii="Times New Roman" w:eastAsia="Times New Roman" w:hAnsi="Times New Roman"/>
          <w:sz w:val="40"/>
          <w:szCs w:val="40"/>
          <w:lang w:eastAsia="ru-RU"/>
        </w:rPr>
        <w:t>онедельник с 9.00 до 18.00,</w:t>
      </w:r>
    </w:p>
    <w:p w:rsidR="00E74506" w:rsidRPr="00CC00C2" w:rsidRDefault="00E74506" w:rsidP="0018527B">
      <w:pPr>
        <w:spacing w:before="100" w:beforeAutospacing="1" w:after="100" w:afterAutospacing="1" w:line="240" w:lineRule="auto"/>
        <w:contextualSpacing/>
        <w:jc w:val="center"/>
        <w:rPr>
          <w:rFonts w:ascii="Times New Roman" w:eastAsia="Times New Roman" w:hAnsi="Times New Roman"/>
          <w:sz w:val="40"/>
          <w:szCs w:val="40"/>
          <w:lang w:eastAsia="ru-RU"/>
        </w:rPr>
      </w:pPr>
      <w:r w:rsidRPr="00CC00C2">
        <w:rPr>
          <w:rFonts w:ascii="Times New Roman" w:eastAsia="Times New Roman" w:hAnsi="Times New Roman"/>
          <w:sz w:val="40"/>
          <w:szCs w:val="40"/>
          <w:lang w:eastAsia="ru-RU"/>
        </w:rPr>
        <w:t>вторник-пятница с 9.00 до 17.00,</w:t>
      </w:r>
    </w:p>
    <w:p w:rsidR="00E74506" w:rsidRPr="00CC00C2" w:rsidRDefault="00E74506" w:rsidP="0018527B">
      <w:pPr>
        <w:spacing w:before="100" w:beforeAutospacing="1" w:after="100" w:afterAutospacing="1" w:line="240" w:lineRule="auto"/>
        <w:contextualSpacing/>
        <w:jc w:val="center"/>
        <w:rPr>
          <w:rFonts w:ascii="Times New Roman" w:eastAsia="Times New Roman" w:hAnsi="Times New Roman"/>
          <w:sz w:val="40"/>
          <w:szCs w:val="40"/>
          <w:lang w:eastAsia="ru-RU"/>
        </w:rPr>
      </w:pPr>
      <w:r w:rsidRPr="00CC00C2">
        <w:rPr>
          <w:rFonts w:ascii="Times New Roman" w:eastAsia="Times New Roman" w:hAnsi="Times New Roman"/>
          <w:sz w:val="40"/>
          <w:szCs w:val="40"/>
          <w:lang w:eastAsia="ru-RU"/>
        </w:rPr>
        <w:t>перерыв с 13.00 до 14.00</w:t>
      </w:r>
    </w:p>
    <w:p w:rsidR="00E74506" w:rsidRPr="00D456E0" w:rsidRDefault="00E74506" w:rsidP="0018527B">
      <w:pPr>
        <w:spacing w:after="0" w:line="240" w:lineRule="auto"/>
        <w:jc w:val="center"/>
        <w:rPr>
          <w:rFonts w:ascii="Times New Roman" w:eastAsia="Calibri" w:hAnsi="Times New Roman" w:cs="Times New Roman"/>
          <w:sz w:val="44"/>
          <w:szCs w:val="44"/>
        </w:rPr>
      </w:pPr>
      <w:r w:rsidRPr="00E74506">
        <w:rPr>
          <w:rFonts w:ascii="Times New Roman" w:eastAsia="Calibri" w:hAnsi="Times New Roman" w:cs="Times New Roman"/>
          <w:sz w:val="44"/>
          <w:szCs w:val="44"/>
        </w:rPr>
        <w:t>выходные дни:</w:t>
      </w:r>
      <w:r w:rsidRPr="00D456E0">
        <w:rPr>
          <w:rFonts w:ascii="Times New Roman" w:eastAsia="Calibri" w:hAnsi="Times New Roman" w:cs="Times New Roman"/>
          <w:sz w:val="44"/>
          <w:szCs w:val="44"/>
        </w:rPr>
        <w:t xml:space="preserve"> суббота, воскресенье</w:t>
      </w:r>
    </w:p>
    <w:p w:rsidR="00E74506" w:rsidRDefault="00E74506" w:rsidP="0018527B">
      <w:pPr>
        <w:tabs>
          <w:tab w:val="left" w:pos="1605"/>
        </w:tabs>
        <w:jc w:val="center"/>
        <w:rPr>
          <w:rFonts w:ascii="Times New Roman" w:eastAsia="Times New Roman" w:hAnsi="Times New Roman"/>
          <w:sz w:val="40"/>
          <w:szCs w:val="40"/>
          <w:lang w:eastAsia="ru-RU"/>
        </w:rPr>
      </w:pPr>
    </w:p>
    <w:p w:rsidR="00E74506" w:rsidRPr="00CC00C2" w:rsidRDefault="00E74506" w:rsidP="0018527B">
      <w:pPr>
        <w:tabs>
          <w:tab w:val="left" w:pos="1605"/>
        </w:tabs>
        <w:jc w:val="center"/>
        <w:rPr>
          <w:rFonts w:ascii="Times New Roman" w:eastAsia="Times New Roman" w:hAnsi="Times New Roman"/>
          <w:sz w:val="40"/>
          <w:szCs w:val="40"/>
          <w:lang w:eastAsia="ru-RU"/>
        </w:rPr>
      </w:pPr>
      <w:r>
        <w:rPr>
          <w:rFonts w:ascii="Times New Roman" w:eastAsia="Times New Roman" w:hAnsi="Times New Roman"/>
          <w:b/>
          <w:sz w:val="40"/>
          <w:szCs w:val="40"/>
          <w:lang w:eastAsia="ru-RU"/>
        </w:rPr>
        <w:t>Номера телефонов для справок (консультаций):</w:t>
      </w:r>
    </w:p>
    <w:p w:rsidR="00E74506" w:rsidRPr="00CC00C2" w:rsidRDefault="00E74506" w:rsidP="0018527B">
      <w:pPr>
        <w:tabs>
          <w:tab w:val="left" w:pos="1605"/>
        </w:tabs>
        <w:jc w:val="center"/>
        <w:rPr>
          <w:sz w:val="40"/>
          <w:szCs w:val="40"/>
        </w:rPr>
      </w:pPr>
      <w:r w:rsidRPr="00CC00C2">
        <w:rPr>
          <w:rFonts w:ascii="Times New Roman" w:eastAsia="Times New Roman" w:hAnsi="Times New Roman"/>
          <w:sz w:val="40"/>
          <w:szCs w:val="40"/>
          <w:lang w:eastAsia="ru-RU"/>
        </w:rPr>
        <w:t>т. 8(3466)49-47-84, 49-48-24</w:t>
      </w:r>
      <w:r>
        <w:rPr>
          <w:rFonts w:ascii="Times New Roman" w:eastAsia="Times New Roman" w:hAnsi="Times New Roman"/>
          <w:sz w:val="40"/>
          <w:szCs w:val="40"/>
          <w:lang w:eastAsia="ru-RU"/>
        </w:rPr>
        <w:t>, 49-47-03</w:t>
      </w:r>
    </w:p>
    <w:p w:rsidR="0018527B" w:rsidRDefault="0018527B" w:rsidP="0018527B">
      <w:pPr>
        <w:spacing w:after="0" w:line="240" w:lineRule="auto"/>
        <w:jc w:val="center"/>
        <w:rPr>
          <w:rFonts w:ascii="Times New Roman" w:eastAsia="Calibri" w:hAnsi="Times New Roman" w:cs="Times New Roman"/>
          <w:b/>
          <w:sz w:val="44"/>
          <w:szCs w:val="44"/>
        </w:rPr>
      </w:pPr>
    </w:p>
    <w:p w:rsidR="00E74506" w:rsidRDefault="00E74506" w:rsidP="0018527B">
      <w:pPr>
        <w:spacing w:after="0" w:line="240" w:lineRule="auto"/>
        <w:jc w:val="center"/>
        <w:rPr>
          <w:rFonts w:ascii="Times New Roman" w:eastAsia="Calibri" w:hAnsi="Times New Roman" w:cs="Times New Roman"/>
          <w:sz w:val="44"/>
          <w:szCs w:val="44"/>
        </w:rPr>
      </w:pPr>
      <w:r w:rsidRPr="00D456E0">
        <w:rPr>
          <w:rFonts w:ascii="Times New Roman" w:eastAsia="Calibri" w:hAnsi="Times New Roman" w:cs="Times New Roman"/>
          <w:b/>
          <w:sz w:val="44"/>
          <w:szCs w:val="44"/>
        </w:rPr>
        <w:t>Адрес электронной почты:</w:t>
      </w:r>
    </w:p>
    <w:p w:rsidR="00E74506" w:rsidRDefault="00E74506" w:rsidP="0018527B">
      <w:pPr>
        <w:spacing w:after="0" w:line="240" w:lineRule="auto"/>
        <w:jc w:val="center"/>
      </w:pPr>
    </w:p>
    <w:p w:rsidR="00D20E89" w:rsidRPr="00CC00C2" w:rsidRDefault="003A1172" w:rsidP="0018527B">
      <w:pPr>
        <w:spacing w:after="0" w:line="240" w:lineRule="auto"/>
        <w:jc w:val="center"/>
        <w:rPr>
          <w:rFonts w:ascii="Times New Roman" w:hAnsi="Times New Roman" w:cs="Times New Roman"/>
          <w:sz w:val="40"/>
          <w:szCs w:val="40"/>
        </w:rPr>
      </w:pPr>
      <w:hyperlink r:id="rId13" w:history="1">
        <w:r w:rsidR="00D20E89" w:rsidRPr="00CC00C2">
          <w:rPr>
            <w:rStyle w:val="aa"/>
            <w:rFonts w:ascii="Times New Roman" w:hAnsi="Times New Roman" w:cs="Times New Roman"/>
            <w:sz w:val="40"/>
            <w:szCs w:val="40"/>
            <w:lang w:val="en-US"/>
          </w:rPr>
          <w:t>Trud</w:t>
        </w:r>
        <w:r w:rsidR="00D20E89" w:rsidRPr="00CC00C2">
          <w:rPr>
            <w:rStyle w:val="aa"/>
            <w:rFonts w:ascii="Times New Roman" w:hAnsi="Times New Roman" w:cs="Times New Roman"/>
            <w:sz w:val="40"/>
            <w:szCs w:val="40"/>
          </w:rPr>
          <w:t>@</w:t>
        </w:r>
        <w:r w:rsidR="00D20E89" w:rsidRPr="00CC00C2">
          <w:rPr>
            <w:rStyle w:val="aa"/>
            <w:rFonts w:ascii="Times New Roman" w:hAnsi="Times New Roman" w:cs="Times New Roman"/>
            <w:sz w:val="40"/>
            <w:szCs w:val="40"/>
            <w:lang w:val="en-US"/>
          </w:rPr>
          <w:t>nvraion</w:t>
        </w:r>
        <w:r w:rsidR="00D20E89" w:rsidRPr="00CC00C2">
          <w:rPr>
            <w:rStyle w:val="aa"/>
            <w:rFonts w:ascii="Times New Roman" w:hAnsi="Times New Roman" w:cs="Times New Roman"/>
            <w:sz w:val="40"/>
            <w:szCs w:val="40"/>
          </w:rPr>
          <w:t>.</w:t>
        </w:r>
        <w:proofErr w:type="spellStart"/>
        <w:r w:rsidR="00D20E89" w:rsidRPr="00CC00C2">
          <w:rPr>
            <w:rStyle w:val="aa"/>
            <w:rFonts w:ascii="Times New Roman" w:hAnsi="Times New Roman" w:cs="Times New Roman"/>
            <w:sz w:val="40"/>
            <w:szCs w:val="40"/>
            <w:lang w:val="en-US"/>
          </w:rPr>
          <w:t>ru</w:t>
        </w:r>
        <w:proofErr w:type="spellEnd"/>
      </w:hyperlink>
    </w:p>
    <w:p w:rsidR="00CC3C32" w:rsidRDefault="00CC3C32" w:rsidP="0018527B">
      <w:pPr>
        <w:jc w:val="center"/>
        <w:rPr>
          <w:rFonts w:ascii="Times New Roman" w:eastAsia="Times New Roman" w:hAnsi="Times New Roman"/>
          <w:sz w:val="24"/>
          <w:szCs w:val="24"/>
          <w:lang w:eastAsia="ru-RU"/>
        </w:rPr>
      </w:pPr>
    </w:p>
    <w:p w:rsidR="000739AD" w:rsidRDefault="000739AD" w:rsidP="0018527B">
      <w:pPr>
        <w:jc w:val="center"/>
        <w:rPr>
          <w:rFonts w:ascii="Times New Roman" w:eastAsia="Times New Roman" w:hAnsi="Times New Roman"/>
          <w:sz w:val="24"/>
          <w:szCs w:val="24"/>
          <w:lang w:eastAsia="ru-RU"/>
        </w:rPr>
      </w:pPr>
    </w:p>
    <w:p w:rsidR="00D20E89" w:rsidRDefault="00D20E89" w:rsidP="00D20E89">
      <w:pPr>
        <w:widowControl w:val="0"/>
        <w:autoSpaceDE w:val="0"/>
        <w:autoSpaceDN w:val="0"/>
        <w:spacing w:after="0"/>
        <w:jc w:val="center"/>
        <w:rPr>
          <w:rFonts w:ascii="Times New Roman" w:eastAsia="Times New Roman" w:hAnsi="Times New Roman"/>
          <w:b/>
          <w:sz w:val="44"/>
          <w:szCs w:val="44"/>
          <w:lang w:eastAsia="ru-RU"/>
        </w:rPr>
      </w:pPr>
      <w:r w:rsidRPr="004910B4">
        <w:rPr>
          <w:rFonts w:ascii="Times New Roman" w:eastAsia="Times New Roman" w:hAnsi="Times New Roman"/>
          <w:b/>
          <w:sz w:val="44"/>
          <w:szCs w:val="44"/>
          <w:lang w:eastAsia="ru-RU"/>
        </w:rPr>
        <w:lastRenderedPageBreak/>
        <w:t xml:space="preserve">Муниципальное автономное учреждение </w:t>
      </w:r>
      <w:proofErr w:type="spellStart"/>
      <w:r w:rsidRPr="004910B4">
        <w:rPr>
          <w:rFonts w:ascii="Times New Roman" w:eastAsia="Times New Roman" w:hAnsi="Times New Roman"/>
          <w:b/>
          <w:sz w:val="44"/>
          <w:szCs w:val="44"/>
          <w:lang w:eastAsia="ru-RU"/>
        </w:rPr>
        <w:t>Нижневартовского</w:t>
      </w:r>
      <w:proofErr w:type="spellEnd"/>
      <w:r w:rsidRPr="004910B4">
        <w:rPr>
          <w:rFonts w:ascii="Times New Roman" w:eastAsia="Times New Roman" w:hAnsi="Times New Roman"/>
          <w:b/>
          <w:sz w:val="44"/>
          <w:szCs w:val="44"/>
          <w:lang w:eastAsia="ru-RU"/>
        </w:rPr>
        <w:t xml:space="preserve"> района «</w:t>
      </w:r>
      <w:proofErr w:type="gramStart"/>
      <w:r w:rsidRPr="004910B4">
        <w:rPr>
          <w:rFonts w:ascii="Times New Roman" w:eastAsia="Times New Roman" w:hAnsi="Times New Roman"/>
          <w:b/>
          <w:sz w:val="44"/>
          <w:szCs w:val="44"/>
          <w:lang w:eastAsia="ru-RU"/>
        </w:rPr>
        <w:t>Многофункциональный</w:t>
      </w:r>
      <w:proofErr w:type="gramEnd"/>
      <w:r w:rsidRPr="004910B4">
        <w:rPr>
          <w:rFonts w:ascii="Times New Roman" w:eastAsia="Times New Roman" w:hAnsi="Times New Roman"/>
          <w:b/>
          <w:sz w:val="44"/>
          <w:szCs w:val="44"/>
          <w:lang w:eastAsia="ru-RU"/>
        </w:rPr>
        <w:t xml:space="preserve"> центр предоставления государственных и муниципальных услуг Югры»</w:t>
      </w:r>
    </w:p>
    <w:p w:rsidR="0018527B" w:rsidRDefault="0018527B" w:rsidP="00D20E89">
      <w:pPr>
        <w:widowControl w:val="0"/>
        <w:autoSpaceDE w:val="0"/>
        <w:autoSpaceDN w:val="0"/>
        <w:spacing w:after="0"/>
        <w:jc w:val="center"/>
        <w:rPr>
          <w:rFonts w:ascii="Times New Roman" w:eastAsia="Times New Roman" w:hAnsi="Times New Roman"/>
          <w:b/>
          <w:sz w:val="40"/>
          <w:szCs w:val="40"/>
          <w:lang w:eastAsia="ru-RU"/>
        </w:rPr>
      </w:pPr>
    </w:p>
    <w:p w:rsidR="0018527B" w:rsidRPr="004910B4" w:rsidRDefault="0018527B" w:rsidP="00D20E89">
      <w:pPr>
        <w:widowControl w:val="0"/>
        <w:autoSpaceDE w:val="0"/>
        <w:autoSpaceDN w:val="0"/>
        <w:spacing w:after="0"/>
        <w:jc w:val="center"/>
        <w:rPr>
          <w:rFonts w:ascii="Times New Roman" w:eastAsia="Times New Roman" w:hAnsi="Times New Roman"/>
          <w:b/>
          <w:sz w:val="44"/>
          <w:szCs w:val="44"/>
          <w:lang w:eastAsia="ru-RU"/>
        </w:rPr>
      </w:pPr>
      <w:r w:rsidRPr="00CC00C2">
        <w:rPr>
          <w:rFonts w:ascii="Times New Roman" w:eastAsia="Times New Roman" w:hAnsi="Times New Roman"/>
          <w:b/>
          <w:sz w:val="40"/>
          <w:szCs w:val="40"/>
          <w:lang w:eastAsia="ru-RU"/>
        </w:rPr>
        <w:t>Адрес местонахождения</w:t>
      </w:r>
      <w:r>
        <w:rPr>
          <w:rFonts w:ascii="Times New Roman" w:eastAsia="Times New Roman" w:hAnsi="Times New Roman"/>
          <w:b/>
          <w:sz w:val="40"/>
          <w:szCs w:val="40"/>
          <w:lang w:eastAsia="ru-RU"/>
        </w:rPr>
        <w:t>:</w:t>
      </w:r>
    </w:p>
    <w:p w:rsidR="0018527B"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628634, Ханты-Мансийский автономный округ – Югра, Нижневартовский район, </w:t>
      </w:r>
    </w:p>
    <w:p w:rsidR="00D20E89" w:rsidRDefault="00D20E89" w:rsidP="00D20E89">
      <w:pPr>
        <w:widowControl w:val="0"/>
        <w:autoSpaceDE w:val="0"/>
        <w:autoSpaceDN w:val="0"/>
        <w:spacing w:after="0"/>
        <w:jc w:val="center"/>
        <w:rPr>
          <w:rFonts w:ascii="Times New Roman" w:eastAsia="Times New Roman" w:hAnsi="Times New Roman"/>
          <w:sz w:val="44"/>
          <w:szCs w:val="44"/>
          <w:lang w:eastAsia="ru-RU"/>
        </w:rPr>
      </w:pPr>
      <w:proofErr w:type="spellStart"/>
      <w:r w:rsidRPr="004910B4">
        <w:rPr>
          <w:rFonts w:ascii="Times New Roman" w:eastAsia="Times New Roman" w:hAnsi="Times New Roman"/>
          <w:sz w:val="44"/>
          <w:szCs w:val="44"/>
          <w:lang w:eastAsia="ru-RU"/>
        </w:rPr>
        <w:t>пгт</w:t>
      </w:r>
      <w:proofErr w:type="spellEnd"/>
      <w:r w:rsidRPr="004910B4">
        <w:rPr>
          <w:rFonts w:ascii="Times New Roman" w:eastAsia="Times New Roman" w:hAnsi="Times New Roman"/>
          <w:sz w:val="44"/>
          <w:szCs w:val="44"/>
          <w:lang w:eastAsia="ru-RU"/>
        </w:rPr>
        <w:t>. Излучинск, ул. Таежная, 6</w:t>
      </w:r>
    </w:p>
    <w:p w:rsidR="0018527B" w:rsidRDefault="0018527B" w:rsidP="00D20E89">
      <w:pPr>
        <w:widowControl w:val="0"/>
        <w:autoSpaceDE w:val="0"/>
        <w:autoSpaceDN w:val="0"/>
        <w:spacing w:after="0"/>
        <w:jc w:val="center"/>
        <w:rPr>
          <w:rFonts w:ascii="Times New Roman" w:eastAsia="Times New Roman" w:hAnsi="Times New Roman"/>
          <w:sz w:val="44"/>
          <w:szCs w:val="44"/>
          <w:lang w:eastAsia="ru-RU"/>
        </w:rPr>
      </w:pPr>
    </w:p>
    <w:p w:rsidR="0018527B" w:rsidRPr="0018527B" w:rsidRDefault="0018527B" w:rsidP="0018527B">
      <w:pPr>
        <w:widowControl w:val="0"/>
        <w:autoSpaceDE w:val="0"/>
        <w:autoSpaceDN w:val="0"/>
        <w:spacing w:after="0"/>
        <w:jc w:val="center"/>
        <w:rPr>
          <w:rFonts w:ascii="Times New Roman" w:eastAsia="Times New Roman" w:hAnsi="Times New Roman"/>
          <w:b/>
          <w:sz w:val="44"/>
          <w:szCs w:val="44"/>
          <w:lang w:eastAsia="ru-RU"/>
        </w:rPr>
      </w:pPr>
      <w:r w:rsidRPr="0018527B">
        <w:rPr>
          <w:rFonts w:ascii="Times New Roman" w:eastAsia="Times New Roman" w:hAnsi="Times New Roman"/>
          <w:b/>
          <w:sz w:val="44"/>
          <w:szCs w:val="44"/>
          <w:lang w:eastAsia="ru-RU"/>
        </w:rPr>
        <w:t>График работы:</w:t>
      </w:r>
    </w:p>
    <w:p w:rsidR="0018527B" w:rsidRPr="004910B4" w:rsidRDefault="0018527B" w:rsidP="0018527B">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Понедельник – пятница: с 8.00 - 20.00</w:t>
      </w:r>
    </w:p>
    <w:p w:rsidR="0018527B" w:rsidRPr="004910B4" w:rsidRDefault="0018527B" w:rsidP="0018527B">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Суббота: с 9.00 - 18.00</w:t>
      </w:r>
    </w:p>
    <w:p w:rsidR="0018527B" w:rsidRPr="004910B4" w:rsidRDefault="0018527B" w:rsidP="0018527B">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Воскресенье: выходной день</w:t>
      </w:r>
    </w:p>
    <w:p w:rsidR="0018527B" w:rsidRDefault="0018527B" w:rsidP="0018527B">
      <w:pPr>
        <w:widowControl w:val="0"/>
        <w:autoSpaceDE w:val="0"/>
        <w:autoSpaceDN w:val="0"/>
        <w:spacing w:after="0"/>
        <w:jc w:val="center"/>
        <w:rPr>
          <w:rFonts w:ascii="Times New Roman" w:eastAsia="Times New Roman" w:hAnsi="Times New Roman"/>
          <w:b/>
          <w:sz w:val="44"/>
          <w:szCs w:val="44"/>
          <w:lang w:eastAsia="ru-RU"/>
        </w:rPr>
      </w:pPr>
    </w:p>
    <w:p w:rsidR="0018527B" w:rsidRDefault="0018527B" w:rsidP="0018527B">
      <w:pPr>
        <w:widowControl w:val="0"/>
        <w:autoSpaceDE w:val="0"/>
        <w:autoSpaceDN w:val="0"/>
        <w:spacing w:after="0"/>
        <w:jc w:val="center"/>
        <w:rPr>
          <w:rFonts w:ascii="Times New Roman" w:eastAsia="Times New Roman" w:hAnsi="Times New Roman"/>
          <w:b/>
          <w:sz w:val="44"/>
          <w:szCs w:val="44"/>
          <w:lang w:eastAsia="ru-RU"/>
        </w:rPr>
      </w:pPr>
      <w:r w:rsidRPr="004910B4">
        <w:rPr>
          <w:rFonts w:ascii="Times New Roman" w:eastAsia="Times New Roman" w:hAnsi="Times New Roman"/>
          <w:b/>
          <w:sz w:val="44"/>
          <w:szCs w:val="44"/>
          <w:lang w:eastAsia="ru-RU"/>
        </w:rPr>
        <w:t xml:space="preserve">Контактный телефон (факс): </w:t>
      </w:r>
    </w:p>
    <w:p w:rsidR="0018527B" w:rsidRPr="004910B4" w:rsidRDefault="0018527B" w:rsidP="0018527B">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b/>
          <w:sz w:val="44"/>
          <w:szCs w:val="44"/>
          <w:lang w:eastAsia="ru-RU"/>
        </w:rPr>
        <w:t>приемная</w:t>
      </w:r>
      <w:r w:rsidRPr="004910B4">
        <w:rPr>
          <w:rFonts w:ascii="Times New Roman" w:eastAsia="Times New Roman" w:hAnsi="Times New Roman"/>
          <w:sz w:val="44"/>
          <w:szCs w:val="44"/>
          <w:lang w:eastAsia="ru-RU"/>
        </w:rPr>
        <w:t xml:space="preserve"> 8 (3466) 28-10-25</w:t>
      </w:r>
    </w:p>
    <w:p w:rsidR="0018527B" w:rsidRPr="004910B4" w:rsidRDefault="0018527B" w:rsidP="0018527B">
      <w:pPr>
        <w:widowControl w:val="0"/>
        <w:autoSpaceDE w:val="0"/>
        <w:autoSpaceDN w:val="0"/>
        <w:spacing w:after="0"/>
        <w:jc w:val="center"/>
        <w:rPr>
          <w:rFonts w:ascii="Times New Roman" w:eastAsia="Times New Roman" w:hAnsi="Times New Roman"/>
          <w:b/>
          <w:sz w:val="44"/>
          <w:szCs w:val="44"/>
          <w:lang w:eastAsia="ru-RU"/>
        </w:rPr>
      </w:pPr>
      <w:r w:rsidRPr="004910B4">
        <w:rPr>
          <w:rFonts w:ascii="Times New Roman" w:eastAsia="Times New Roman" w:hAnsi="Times New Roman"/>
          <w:b/>
          <w:sz w:val="44"/>
          <w:szCs w:val="44"/>
          <w:lang w:eastAsia="ru-RU"/>
        </w:rPr>
        <w:t>Телефон «горячей линии»:</w:t>
      </w:r>
    </w:p>
    <w:p w:rsidR="0018527B" w:rsidRDefault="0018527B" w:rsidP="0018527B">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 8 (800) 101-00-01 </w:t>
      </w:r>
    </w:p>
    <w:p w:rsidR="0018527B" w:rsidRPr="004910B4" w:rsidRDefault="0018527B" w:rsidP="0018527B">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(звонок с городских телефонов бесплатный)</w:t>
      </w:r>
    </w:p>
    <w:p w:rsidR="0018527B" w:rsidRDefault="0018527B" w:rsidP="00D20E89">
      <w:pPr>
        <w:widowControl w:val="0"/>
        <w:autoSpaceDE w:val="0"/>
        <w:autoSpaceDN w:val="0"/>
        <w:spacing w:after="0"/>
        <w:jc w:val="center"/>
        <w:rPr>
          <w:rFonts w:ascii="Times New Roman" w:eastAsia="Times New Roman" w:hAnsi="Times New Roman"/>
          <w:sz w:val="44"/>
          <w:szCs w:val="44"/>
          <w:lang w:eastAsia="ru-RU"/>
        </w:rPr>
      </w:pPr>
    </w:p>
    <w:p w:rsidR="00D20E89" w:rsidRPr="004910B4"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18527B">
        <w:rPr>
          <w:rFonts w:ascii="Times New Roman" w:eastAsia="Times New Roman" w:hAnsi="Times New Roman"/>
          <w:b/>
          <w:sz w:val="44"/>
          <w:szCs w:val="44"/>
          <w:lang w:eastAsia="ru-RU"/>
        </w:rPr>
        <w:t>Адрес официального сайта:</w:t>
      </w:r>
      <w:r w:rsidRPr="004910B4">
        <w:rPr>
          <w:rFonts w:ascii="Times New Roman" w:eastAsia="Times New Roman" w:hAnsi="Times New Roman"/>
          <w:sz w:val="44"/>
          <w:szCs w:val="44"/>
          <w:lang w:eastAsia="ru-RU"/>
        </w:rPr>
        <w:t xml:space="preserve"> www.mfcnvr.ru</w:t>
      </w:r>
    </w:p>
    <w:p w:rsidR="0018527B" w:rsidRDefault="0018527B" w:rsidP="00D20E89">
      <w:pPr>
        <w:widowControl w:val="0"/>
        <w:autoSpaceDE w:val="0"/>
        <w:autoSpaceDN w:val="0"/>
        <w:spacing w:after="0"/>
        <w:jc w:val="center"/>
        <w:rPr>
          <w:rFonts w:ascii="Times New Roman" w:eastAsia="Times New Roman" w:hAnsi="Times New Roman"/>
          <w:b/>
          <w:sz w:val="44"/>
          <w:szCs w:val="44"/>
          <w:lang w:eastAsia="ru-RU"/>
        </w:rPr>
      </w:pPr>
    </w:p>
    <w:p w:rsidR="00C1072E" w:rsidRPr="004910B4" w:rsidRDefault="00D20E89" w:rsidP="00D20E89">
      <w:pPr>
        <w:widowControl w:val="0"/>
        <w:autoSpaceDE w:val="0"/>
        <w:autoSpaceDN w:val="0"/>
        <w:spacing w:after="0"/>
        <w:jc w:val="center"/>
        <w:rPr>
          <w:rFonts w:ascii="Times New Roman" w:eastAsia="Times New Roman" w:hAnsi="Times New Roman"/>
          <w:b/>
          <w:sz w:val="44"/>
          <w:szCs w:val="44"/>
          <w:lang w:eastAsia="ru-RU"/>
        </w:rPr>
      </w:pPr>
      <w:r w:rsidRPr="004910B4">
        <w:rPr>
          <w:rFonts w:ascii="Times New Roman" w:eastAsia="Times New Roman" w:hAnsi="Times New Roman"/>
          <w:b/>
          <w:sz w:val="44"/>
          <w:szCs w:val="44"/>
          <w:lang w:eastAsia="ru-RU"/>
        </w:rPr>
        <w:t>Адрес электронной почты:</w:t>
      </w:r>
      <w:r w:rsidR="0018527B">
        <w:rPr>
          <w:rFonts w:ascii="Times New Roman" w:eastAsia="Times New Roman" w:hAnsi="Times New Roman"/>
          <w:b/>
          <w:sz w:val="44"/>
          <w:szCs w:val="44"/>
          <w:lang w:eastAsia="ru-RU"/>
        </w:rPr>
        <w:t xml:space="preserve"> </w:t>
      </w:r>
    </w:p>
    <w:p w:rsidR="00D20E89" w:rsidRPr="0018527B" w:rsidRDefault="003A1172" w:rsidP="00D20E89">
      <w:pPr>
        <w:widowControl w:val="0"/>
        <w:autoSpaceDE w:val="0"/>
        <w:autoSpaceDN w:val="0"/>
        <w:spacing w:after="0"/>
        <w:jc w:val="center"/>
        <w:rPr>
          <w:rFonts w:ascii="Times New Roman" w:eastAsia="Times New Roman" w:hAnsi="Times New Roman"/>
          <w:sz w:val="44"/>
          <w:szCs w:val="44"/>
          <w:lang w:eastAsia="ru-RU"/>
        </w:rPr>
      </w:pPr>
      <w:hyperlink r:id="rId14" w:history="1">
        <w:r w:rsidR="00D20E89" w:rsidRPr="0018527B">
          <w:rPr>
            <w:rFonts w:ascii="Times New Roman" w:eastAsia="Times New Roman" w:hAnsi="Times New Roman"/>
            <w:sz w:val="44"/>
            <w:szCs w:val="44"/>
            <w:lang w:eastAsia="ru-RU"/>
          </w:rPr>
          <w:t>008-0000@mfchmao.ru</w:t>
        </w:r>
      </w:hyperlink>
    </w:p>
    <w:p w:rsidR="0018527B" w:rsidRDefault="00D20E89" w:rsidP="00D20E89">
      <w:pPr>
        <w:widowControl w:val="0"/>
        <w:autoSpaceDE w:val="0"/>
        <w:autoSpaceDN w:val="0"/>
        <w:spacing w:after="0"/>
        <w:jc w:val="center"/>
        <w:rPr>
          <w:rFonts w:ascii="Times New Roman" w:eastAsia="Times New Roman" w:hAnsi="Times New Roman"/>
          <w:b/>
          <w:sz w:val="44"/>
          <w:szCs w:val="44"/>
          <w:lang w:eastAsia="ru-RU"/>
        </w:rPr>
      </w:pPr>
      <w:r w:rsidRPr="0018527B">
        <w:rPr>
          <w:rFonts w:ascii="Times New Roman" w:eastAsia="Times New Roman" w:hAnsi="Times New Roman"/>
          <w:b/>
          <w:sz w:val="44"/>
          <w:szCs w:val="44"/>
          <w:lang w:eastAsia="ru-RU"/>
        </w:rPr>
        <w:lastRenderedPageBreak/>
        <w:t>Территориально обособленные структурные подразделения</w:t>
      </w:r>
      <w:r w:rsidR="0018527B" w:rsidRPr="0018527B">
        <w:rPr>
          <w:rFonts w:ascii="Times New Roman" w:eastAsia="Times New Roman" w:hAnsi="Times New Roman"/>
          <w:b/>
          <w:sz w:val="44"/>
          <w:szCs w:val="44"/>
          <w:lang w:eastAsia="ru-RU"/>
        </w:rPr>
        <w:t xml:space="preserve"> муниципального автономного учреждения </w:t>
      </w:r>
      <w:proofErr w:type="spellStart"/>
      <w:r w:rsidR="0018527B" w:rsidRPr="0018527B">
        <w:rPr>
          <w:rFonts w:ascii="Times New Roman" w:eastAsia="Times New Roman" w:hAnsi="Times New Roman"/>
          <w:b/>
          <w:sz w:val="44"/>
          <w:szCs w:val="44"/>
          <w:lang w:eastAsia="ru-RU"/>
        </w:rPr>
        <w:t>Нижневартовского</w:t>
      </w:r>
      <w:proofErr w:type="spellEnd"/>
      <w:r w:rsidR="0018527B" w:rsidRPr="0018527B">
        <w:rPr>
          <w:rFonts w:ascii="Times New Roman" w:eastAsia="Times New Roman" w:hAnsi="Times New Roman"/>
          <w:b/>
          <w:sz w:val="44"/>
          <w:szCs w:val="44"/>
          <w:lang w:eastAsia="ru-RU"/>
        </w:rPr>
        <w:t xml:space="preserve"> района «</w:t>
      </w:r>
      <w:proofErr w:type="gramStart"/>
      <w:r w:rsidR="0018527B" w:rsidRPr="0018527B">
        <w:rPr>
          <w:rFonts w:ascii="Times New Roman" w:eastAsia="Times New Roman" w:hAnsi="Times New Roman"/>
          <w:b/>
          <w:sz w:val="44"/>
          <w:szCs w:val="44"/>
          <w:lang w:eastAsia="ru-RU"/>
        </w:rPr>
        <w:t>Многофункциональный</w:t>
      </w:r>
      <w:proofErr w:type="gramEnd"/>
      <w:r w:rsidR="0018527B" w:rsidRPr="0018527B">
        <w:rPr>
          <w:rFonts w:ascii="Times New Roman" w:eastAsia="Times New Roman" w:hAnsi="Times New Roman"/>
          <w:b/>
          <w:sz w:val="44"/>
          <w:szCs w:val="44"/>
          <w:lang w:eastAsia="ru-RU"/>
        </w:rPr>
        <w:t xml:space="preserve"> центр предоставления государственных и муниципальных услуг Югры»</w:t>
      </w:r>
      <w:r w:rsidR="0018527B">
        <w:rPr>
          <w:rFonts w:ascii="Times New Roman" w:eastAsia="Times New Roman" w:hAnsi="Times New Roman"/>
          <w:b/>
          <w:sz w:val="44"/>
          <w:szCs w:val="44"/>
          <w:lang w:eastAsia="ru-RU"/>
        </w:rPr>
        <w:t>:</w:t>
      </w:r>
    </w:p>
    <w:p w:rsidR="0018527B" w:rsidRDefault="0018527B" w:rsidP="00D20E89">
      <w:pPr>
        <w:widowControl w:val="0"/>
        <w:autoSpaceDE w:val="0"/>
        <w:autoSpaceDN w:val="0"/>
        <w:spacing w:after="0"/>
        <w:jc w:val="center"/>
        <w:rPr>
          <w:rFonts w:ascii="Times New Roman" w:eastAsia="Times New Roman" w:hAnsi="Times New Roman"/>
          <w:b/>
          <w:sz w:val="44"/>
          <w:szCs w:val="44"/>
          <w:lang w:eastAsia="ru-RU"/>
        </w:rPr>
      </w:pPr>
    </w:p>
    <w:p w:rsidR="0018527B"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628647, </w:t>
      </w:r>
      <w:r w:rsidRPr="0018527B">
        <w:rPr>
          <w:rFonts w:ascii="Times New Roman" w:eastAsia="Times New Roman" w:hAnsi="Times New Roman"/>
          <w:b/>
          <w:sz w:val="44"/>
          <w:szCs w:val="44"/>
          <w:lang w:eastAsia="ru-RU"/>
        </w:rPr>
        <w:t xml:space="preserve">п. </w:t>
      </w:r>
      <w:proofErr w:type="spellStart"/>
      <w:r w:rsidRPr="0018527B">
        <w:rPr>
          <w:rFonts w:ascii="Times New Roman" w:eastAsia="Times New Roman" w:hAnsi="Times New Roman"/>
          <w:b/>
          <w:sz w:val="44"/>
          <w:szCs w:val="44"/>
          <w:lang w:eastAsia="ru-RU"/>
        </w:rPr>
        <w:t>Новоаганск</w:t>
      </w:r>
      <w:proofErr w:type="spellEnd"/>
      <w:r w:rsidRPr="0018527B">
        <w:rPr>
          <w:rFonts w:ascii="Times New Roman" w:eastAsia="Times New Roman" w:hAnsi="Times New Roman"/>
          <w:b/>
          <w:sz w:val="44"/>
          <w:szCs w:val="44"/>
          <w:lang w:eastAsia="ru-RU"/>
        </w:rPr>
        <w:t>,</w:t>
      </w:r>
      <w:r w:rsidRPr="004910B4">
        <w:rPr>
          <w:rFonts w:ascii="Times New Roman" w:eastAsia="Times New Roman" w:hAnsi="Times New Roman"/>
          <w:sz w:val="44"/>
          <w:szCs w:val="44"/>
          <w:lang w:eastAsia="ru-RU"/>
        </w:rPr>
        <w:t xml:space="preserve"> </w:t>
      </w:r>
    </w:p>
    <w:p w:rsidR="0018527B"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ул. </w:t>
      </w:r>
      <w:proofErr w:type="spellStart"/>
      <w:r w:rsidRPr="004910B4">
        <w:rPr>
          <w:rFonts w:ascii="Times New Roman" w:eastAsia="Times New Roman" w:hAnsi="Times New Roman"/>
          <w:sz w:val="44"/>
          <w:szCs w:val="44"/>
          <w:lang w:eastAsia="ru-RU"/>
        </w:rPr>
        <w:t>Мелика-Карамова</w:t>
      </w:r>
      <w:proofErr w:type="spellEnd"/>
      <w:r w:rsidRPr="004910B4">
        <w:rPr>
          <w:rFonts w:ascii="Times New Roman" w:eastAsia="Times New Roman" w:hAnsi="Times New Roman"/>
          <w:sz w:val="44"/>
          <w:szCs w:val="44"/>
          <w:lang w:eastAsia="ru-RU"/>
        </w:rPr>
        <w:t xml:space="preserve">, д. 16, </w:t>
      </w:r>
    </w:p>
    <w:p w:rsidR="0018527B" w:rsidRDefault="0018527B" w:rsidP="00D20E89">
      <w:pPr>
        <w:widowControl w:val="0"/>
        <w:autoSpaceDE w:val="0"/>
        <w:autoSpaceDN w:val="0"/>
        <w:spacing w:after="0"/>
        <w:jc w:val="center"/>
        <w:rPr>
          <w:rFonts w:ascii="Times New Roman" w:eastAsia="Times New Roman" w:hAnsi="Times New Roman"/>
          <w:sz w:val="44"/>
          <w:szCs w:val="44"/>
          <w:lang w:eastAsia="ru-RU"/>
        </w:rPr>
      </w:pPr>
    </w:p>
    <w:p w:rsidR="00D20E89" w:rsidRPr="004910B4"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тел. 8 (3466) 85-22-00</w:t>
      </w:r>
    </w:p>
    <w:p w:rsidR="0018527B" w:rsidRDefault="0018527B" w:rsidP="00D20E89">
      <w:pPr>
        <w:widowControl w:val="0"/>
        <w:autoSpaceDE w:val="0"/>
        <w:autoSpaceDN w:val="0"/>
        <w:spacing w:after="0"/>
        <w:jc w:val="center"/>
        <w:rPr>
          <w:rFonts w:ascii="Times New Roman" w:eastAsia="Times New Roman" w:hAnsi="Times New Roman"/>
          <w:sz w:val="44"/>
          <w:szCs w:val="44"/>
          <w:lang w:eastAsia="ru-RU"/>
        </w:rPr>
      </w:pPr>
    </w:p>
    <w:p w:rsidR="0018527B"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628656, </w:t>
      </w:r>
      <w:r w:rsidRPr="0018527B">
        <w:rPr>
          <w:rFonts w:ascii="Times New Roman" w:eastAsia="Times New Roman" w:hAnsi="Times New Roman"/>
          <w:b/>
          <w:sz w:val="44"/>
          <w:szCs w:val="44"/>
          <w:lang w:eastAsia="ru-RU"/>
        </w:rPr>
        <w:t xml:space="preserve">п. </w:t>
      </w:r>
      <w:proofErr w:type="spellStart"/>
      <w:r w:rsidRPr="0018527B">
        <w:rPr>
          <w:rFonts w:ascii="Times New Roman" w:eastAsia="Times New Roman" w:hAnsi="Times New Roman"/>
          <w:b/>
          <w:sz w:val="44"/>
          <w:szCs w:val="44"/>
          <w:lang w:eastAsia="ru-RU"/>
        </w:rPr>
        <w:t>Ваховск</w:t>
      </w:r>
      <w:proofErr w:type="spellEnd"/>
      <w:r w:rsidRPr="0018527B">
        <w:rPr>
          <w:rFonts w:ascii="Times New Roman" w:eastAsia="Times New Roman" w:hAnsi="Times New Roman"/>
          <w:b/>
          <w:sz w:val="44"/>
          <w:szCs w:val="44"/>
          <w:lang w:eastAsia="ru-RU"/>
        </w:rPr>
        <w:t>,</w:t>
      </w:r>
      <w:r w:rsidRPr="004910B4">
        <w:rPr>
          <w:rFonts w:ascii="Times New Roman" w:eastAsia="Times New Roman" w:hAnsi="Times New Roman"/>
          <w:sz w:val="44"/>
          <w:szCs w:val="44"/>
          <w:lang w:eastAsia="ru-RU"/>
        </w:rPr>
        <w:t xml:space="preserve"> </w:t>
      </w:r>
    </w:p>
    <w:p w:rsidR="0018527B"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ул. Геологов, д. 15, </w:t>
      </w:r>
    </w:p>
    <w:p w:rsidR="0018527B" w:rsidRDefault="0018527B" w:rsidP="00D20E89">
      <w:pPr>
        <w:widowControl w:val="0"/>
        <w:autoSpaceDE w:val="0"/>
        <w:autoSpaceDN w:val="0"/>
        <w:spacing w:after="0"/>
        <w:jc w:val="center"/>
        <w:rPr>
          <w:rFonts w:ascii="Times New Roman" w:eastAsia="Times New Roman" w:hAnsi="Times New Roman"/>
          <w:sz w:val="44"/>
          <w:szCs w:val="44"/>
          <w:lang w:eastAsia="ru-RU"/>
        </w:rPr>
      </w:pPr>
    </w:p>
    <w:p w:rsidR="00D20E89" w:rsidRDefault="00D20E89" w:rsidP="00D20E89">
      <w:pPr>
        <w:widowControl w:val="0"/>
        <w:autoSpaceDE w:val="0"/>
        <w:autoSpaceDN w:val="0"/>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тел. 8 (3466) 28-82-61</w:t>
      </w:r>
    </w:p>
    <w:p w:rsidR="0018527B" w:rsidRPr="004910B4" w:rsidRDefault="0018527B" w:rsidP="00D20E89">
      <w:pPr>
        <w:widowControl w:val="0"/>
        <w:autoSpaceDE w:val="0"/>
        <w:autoSpaceDN w:val="0"/>
        <w:spacing w:after="0"/>
        <w:jc w:val="center"/>
        <w:rPr>
          <w:rFonts w:ascii="Times New Roman" w:eastAsia="Times New Roman" w:hAnsi="Times New Roman"/>
          <w:sz w:val="44"/>
          <w:szCs w:val="44"/>
          <w:lang w:eastAsia="ru-RU"/>
        </w:rPr>
      </w:pPr>
    </w:p>
    <w:p w:rsidR="0018527B" w:rsidRDefault="00D20E89" w:rsidP="00D20E89">
      <w:pPr>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628650, </w:t>
      </w:r>
      <w:r w:rsidRPr="0018527B">
        <w:rPr>
          <w:rFonts w:ascii="Times New Roman" w:eastAsia="Times New Roman" w:hAnsi="Times New Roman"/>
          <w:b/>
          <w:sz w:val="44"/>
          <w:szCs w:val="44"/>
          <w:lang w:eastAsia="ru-RU"/>
        </w:rPr>
        <w:t xml:space="preserve">с. </w:t>
      </w:r>
      <w:proofErr w:type="spellStart"/>
      <w:r w:rsidRPr="0018527B">
        <w:rPr>
          <w:rFonts w:ascii="Times New Roman" w:eastAsia="Times New Roman" w:hAnsi="Times New Roman"/>
          <w:b/>
          <w:sz w:val="44"/>
          <w:szCs w:val="44"/>
          <w:lang w:eastAsia="ru-RU"/>
        </w:rPr>
        <w:t>Ларьяк</w:t>
      </w:r>
      <w:proofErr w:type="spellEnd"/>
      <w:r w:rsidRPr="0018527B">
        <w:rPr>
          <w:rFonts w:ascii="Times New Roman" w:eastAsia="Times New Roman" w:hAnsi="Times New Roman"/>
          <w:b/>
          <w:sz w:val="44"/>
          <w:szCs w:val="44"/>
          <w:lang w:eastAsia="ru-RU"/>
        </w:rPr>
        <w:t xml:space="preserve">, </w:t>
      </w:r>
    </w:p>
    <w:p w:rsidR="0018527B" w:rsidRDefault="00D20E89" w:rsidP="00D20E89">
      <w:pPr>
        <w:spacing w:after="0"/>
        <w:jc w:val="center"/>
        <w:rPr>
          <w:rFonts w:ascii="Times New Roman" w:eastAsia="Times New Roman" w:hAnsi="Times New Roman"/>
          <w:sz w:val="44"/>
          <w:szCs w:val="44"/>
          <w:lang w:eastAsia="ru-RU"/>
        </w:rPr>
      </w:pPr>
      <w:r w:rsidRPr="004910B4">
        <w:rPr>
          <w:rFonts w:ascii="Times New Roman" w:eastAsia="Times New Roman" w:hAnsi="Times New Roman"/>
          <w:sz w:val="44"/>
          <w:szCs w:val="44"/>
          <w:lang w:eastAsia="ru-RU"/>
        </w:rPr>
        <w:t xml:space="preserve">ул. </w:t>
      </w:r>
      <w:proofErr w:type="spellStart"/>
      <w:r w:rsidRPr="004910B4">
        <w:rPr>
          <w:rFonts w:ascii="Times New Roman" w:eastAsia="Times New Roman" w:hAnsi="Times New Roman"/>
          <w:sz w:val="44"/>
          <w:szCs w:val="44"/>
          <w:lang w:eastAsia="ru-RU"/>
        </w:rPr>
        <w:t>Мирюгина</w:t>
      </w:r>
      <w:proofErr w:type="spellEnd"/>
      <w:r w:rsidRPr="004910B4">
        <w:rPr>
          <w:rFonts w:ascii="Times New Roman" w:eastAsia="Times New Roman" w:hAnsi="Times New Roman"/>
          <w:sz w:val="44"/>
          <w:szCs w:val="44"/>
          <w:lang w:eastAsia="ru-RU"/>
        </w:rPr>
        <w:t xml:space="preserve">, д. 11, </w:t>
      </w:r>
    </w:p>
    <w:p w:rsidR="0018527B" w:rsidRDefault="0018527B" w:rsidP="00D20E89">
      <w:pPr>
        <w:spacing w:after="0"/>
        <w:jc w:val="center"/>
        <w:rPr>
          <w:rFonts w:ascii="Times New Roman" w:eastAsia="Times New Roman" w:hAnsi="Times New Roman"/>
          <w:sz w:val="44"/>
          <w:szCs w:val="44"/>
          <w:lang w:eastAsia="ru-RU"/>
        </w:rPr>
      </w:pPr>
    </w:p>
    <w:p w:rsidR="00D20E89" w:rsidRPr="004910B4" w:rsidRDefault="00D20E89" w:rsidP="00D20E89">
      <w:pPr>
        <w:spacing w:after="0"/>
        <w:jc w:val="center"/>
        <w:rPr>
          <w:sz w:val="44"/>
          <w:szCs w:val="44"/>
        </w:rPr>
      </w:pPr>
      <w:r w:rsidRPr="004910B4">
        <w:rPr>
          <w:rFonts w:ascii="Times New Roman" w:eastAsia="Times New Roman" w:hAnsi="Times New Roman"/>
          <w:sz w:val="44"/>
          <w:szCs w:val="44"/>
          <w:lang w:eastAsia="ru-RU"/>
        </w:rPr>
        <w:t>тел. 8 (3466) 21-40-52</w:t>
      </w:r>
    </w:p>
    <w:p w:rsidR="00D20E89" w:rsidRPr="00EC31B5" w:rsidRDefault="00D20E89" w:rsidP="00D20E89">
      <w:pPr>
        <w:rPr>
          <w:sz w:val="40"/>
          <w:szCs w:val="40"/>
        </w:rPr>
      </w:pPr>
    </w:p>
    <w:p w:rsidR="00D20E89" w:rsidRDefault="00D20E89" w:rsidP="00D20E89">
      <w:pPr>
        <w:tabs>
          <w:tab w:val="left" w:pos="1425"/>
        </w:tabs>
      </w:pPr>
    </w:p>
    <w:p w:rsidR="001D1145" w:rsidRDefault="001D1145" w:rsidP="001B78CB">
      <w:pPr>
        <w:tabs>
          <w:tab w:val="left" w:pos="1425"/>
        </w:tabs>
      </w:pPr>
    </w:p>
    <w:p w:rsidR="001D1145" w:rsidRDefault="001D1145" w:rsidP="001B78CB">
      <w:pPr>
        <w:tabs>
          <w:tab w:val="left" w:pos="1425"/>
        </w:tabs>
      </w:pPr>
    </w:p>
    <w:p w:rsidR="001D1145" w:rsidRDefault="001D1145" w:rsidP="001B78CB">
      <w:pPr>
        <w:tabs>
          <w:tab w:val="left" w:pos="1425"/>
        </w:tabs>
      </w:pPr>
    </w:p>
    <w:p w:rsidR="001D1145" w:rsidRDefault="001D1145" w:rsidP="001B78CB">
      <w:pPr>
        <w:tabs>
          <w:tab w:val="left" w:pos="1425"/>
        </w:tabs>
      </w:pPr>
    </w:p>
    <w:p w:rsidR="001B78CB" w:rsidRPr="0018527B" w:rsidRDefault="0018527B" w:rsidP="001B78CB">
      <w:pPr>
        <w:widowControl w:val="0"/>
        <w:tabs>
          <w:tab w:val="left" w:pos="709"/>
        </w:tabs>
        <w:autoSpaceDE w:val="0"/>
        <w:autoSpaceDN w:val="0"/>
        <w:adjustRightInd w:val="0"/>
        <w:ind w:firstLine="709"/>
        <w:jc w:val="center"/>
        <w:outlineLvl w:val="1"/>
        <w:rPr>
          <w:rFonts w:ascii="Times New Roman" w:eastAsia="Times New Roman" w:hAnsi="Times New Roman"/>
          <w:b/>
          <w:sz w:val="44"/>
          <w:szCs w:val="44"/>
          <w:lang w:eastAsia="ru-RU"/>
        </w:rPr>
      </w:pPr>
      <w:r w:rsidRPr="0018527B">
        <w:rPr>
          <w:rFonts w:ascii="Times New Roman" w:eastAsia="Times New Roman" w:hAnsi="Times New Roman"/>
          <w:b/>
          <w:sz w:val="44"/>
          <w:szCs w:val="44"/>
          <w:lang w:eastAsia="ru-RU"/>
        </w:rPr>
        <w:lastRenderedPageBreak/>
        <w:t>К</w:t>
      </w:r>
      <w:r w:rsidR="001B78CB" w:rsidRPr="0018527B">
        <w:rPr>
          <w:rFonts w:ascii="Times New Roman" w:eastAsia="Times New Roman" w:hAnsi="Times New Roman"/>
          <w:b/>
          <w:sz w:val="44"/>
          <w:szCs w:val="44"/>
          <w:lang w:eastAsia="ru-RU"/>
        </w:rPr>
        <w:t>руг заявителей</w:t>
      </w:r>
      <w:r w:rsidRPr="0018527B">
        <w:rPr>
          <w:rFonts w:ascii="Times New Roman" w:eastAsia="Times New Roman" w:hAnsi="Times New Roman"/>
          <w:b/>
          <w:sz w:val="44"/>
          <w:szCs w:val="44"/>
          <w:lang w:eastAsia="ru-RU"/>
        </w:rPr>
        <w:t>:</w:t>
      </w:r>
    </w:p>
    <w:p w:rsidR="001B78CB" w:rsidRPr="00B44877" w:rsidRDefault="001B78CB" w:rsidP="001B78CB">
      <w:pPr>
        <w:widowControl w:val="0"/>
        <w:autoSpaceDE w:val="0"/>
        <w:autoSpaceDN w:val="0"/>
        <w:adjustRightInd w:val="0"/>
        <w:ind w:firstLine="709"/>
        <w:jc w:val="both"/>
        <w:rPr>
          <w:rFonts w:ascii="Times New Roman" w:eastAsia="Times New Roman" w:hAnsi="Times New Roman"/>
          <w:sz w:val="32"/>
          <w:szCs w:val="32"/>
          <w:lang w:eastAsia="ru-RU"/>
        </w:rPr>
      </w:pPr>
      <w:r w:rsidRPr="0018527B">
        <w:rPr>
          <w:rFonts w:ascii="Times New Roman" w:eastAsia="Times New Roman" w:hAnsi="Times New Roman"/>
          <w:sz w:val="32"/>
          <w:szCs w:val="32"/>
          <w:lang w:eastAsia="ru-RU"/>
        </w:rPr>
        <w:t>Заявителями на получение государственной услуги являются</w:t>
      </w:r>
      <w:r w:rsidRPr="00B44877">
        <w:rPr>
          <w:rFonts w:ascii="Times New Roman" w:eastAsia="Times New Roman" w:hAnsi="Times New Roman"/>
          <w:sz w:val="32"/>
          <w:szCs w:val="32"/>
          <w:lang w:eastAsia="ru-RU"/>
        </w:rPr>
        <w:t xml:space="preserve"> работодатели (юридические лица или индивидуальные предприниматели), представители работодателя (работодателей), зарегистрированные на территории соответствующего муниципального образования, обратившиеся с запросом о предоставлении государственной услуги (далее – заявитель).</w:t>
      </w:r>
    </w:p>
    <w:p w:rsidR="001B78CB" w:rsidRPr="00B44877" w:rsidRDefault="001B78CB" w:rsidP="001B78CB">
      <w:pPr>
        <w:ind w:firstLine="709"/>
        <w:jc w:val="both"/>
        <w:rPr>
          <w:rFonts w:ascii="Times New Roman" w:eastAsia="Times New Roman" w:hAnsi="Times New Roman"/>
          <w:sz w:val="32"/>
          <w:szCs w:val="32"/>
          <w:lang w:eastAsia="ru-RU"/>
        </w:rPr>
      </w:pPr>
      <w:proofErr w:type="gramStart"/>
      <w:r w:rsidRPr="00B44877">
        <w:rPr>
          <w:rFonts w:ascii="Times New Roman" w:eastAsia="Times New Roman" w:hAnsi="Times New Roman"/>
          <w:sz w:val="32"/>
          <w:szCs w:val="32"/>
          <w:lang w:eastAsia="ru-RU"/>
        </w:rPr>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 (коллективные договоры,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 а также соглашения, заключенные на территориальном</w:t>
      </w:r>
      <w:proofErr w:type="gramEnd"/>
      <w:r w:rsidRPr="00B44877">
        <w:rPr>
          <w:rFonts w:ascii="Times New Roman" w:eastAsia="Times New Roman" w:hAnsi="Times New Roman"/>
          <w:sz w:val="32"/>
          <w:szCs w:val="32"/>
          <w:lang w:eastAsia="ru-RU"/>
        </w:rPr>
        <w:t xml:space="preserve"> </w:t>
      </w:r>
      <w:proofErr w:type="gramStart"/>
      <w:r w:rsidRPr="00B44877">
        <w:rPr>
          <w:rFonts w:ascii="Times New Roman" w:eastAsia="Times New Roman" w:hAnsi="Times New Roman"/>
          <w:sz w:val="32"/>
          <w:szCs w:val="32"/>
          <w:lang w:eastAsia="ru-RU"/>
        </w:rPr>
        <w:t>уровне</w:t>
      </w:r>
      <w:proofErr w:type="gramEnd"/>
      <w:r w:rsidRPr="00B44877">
        <w:rPr>
          <w:rFonts w:ascii="Times New Roman" w:eastAsia="Times New Roman" w:hAnsi="Times New Roman"/>
          <w:sz w:val="32"/>
          <w:szCs w:val="32"/>
          <w:lang w:eastAsia="ru-RU"/>
        </w:rPr>
        <w:t xml:space="preserve"> социального партнерства в соответствующем муниципальном образовании.</w:t>
      </w:r>
    </w:p>
    <w:p w:rsidR="001B78CB" w:rsidRPr="00B44877" w:rsidRDefault="001B78CB" w:rsidP="001B78CB">
      <w:pPr>
        <w:ind w:firstLine="709"/>
        <w:jc w:val="both"/>
        <w:rPr>
          <w:rFonts w:ascii="Times New Roman" w:eastAsia="Times New Roman" w:hAnsi="Times New Roman"/>
          <w:sz w:val="32"/>
          <w:szCs w:val="32"/>
          <w:lang w:eastAsia="ru-RU"/>
        </w:rPr>
      </w:pPr>
      <w:r w:rsidRPr="00B44877">
        <w:rPr>
          <w:rFonts w:ascii="Times New Roman" w:eastAsia="Times New Roman" w:hAnsi="Times New Roman"/>
          <w:sz w:val="32"/>
          <w:szCs w:val="32"/>
          <w:lang w:eastAsia="ru-RU"/>
        </w:rPr>
        <w:t>Уведомительной регистрации также подлежат изменения в коллективные договоры и соглашения, заключенные на территориальном уровне социального партнерства в муниципальном образовании Ханты-Мансийского автономного округа – Югры.</w:t>
      </w:r>
    </w:p>
    <w:p w:rsidR="001B78CB" w:rsidRPr="00B44877" w:rsidRDefault="001B78CB" w:rsidP="001B78CB">
      <w:pPr>
        <w:ind w:firstLine="709"/>
        <w:jc w:val="both"/>
        <w:rPr>
          <w:rFonts w:ascii="Times New Roman" w:eastAsia="Times New Roman" w:hAnsi="Times New Roman"/>
          <w:sz w:val="32"/>
          <w:szCs w:val="32"/>
          <w:lang w:eastAsia="ru-RU"/>
        </w:rPr>
      </w:pPr>
      <w:r w:rsidRPr="00B44877">
        <w:rPr>
          <w:rFonts w:ascii="Times New Roman" w:eastAsia="Times New Roman" w:hAnsi="Times New Roman"/>
          <w:sz w:val="32"/>
          <w:szCs w:val="32"/>
          <w:lang w:eastAsia="ru-RU"/>
        </w:rP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1B78CB" w:rsidRPr="00B44877" w:rsidRDefault="001B78CB" w:rsidP="001B78CB">
      <w:pPr>
        <w:tabs>
          <w:tab w:val="left" w:pos="1425"/>
        </w:tabs>
        <w:rPr>
          <w:sz w:val="32"/>
          <w:szCs w:val="32"/>
        </w:rPr>
      </w:pPr>
    </w:p>
    <w:p w:rsidR="00DD32DC" w:rsidRDefault="00DD32DC" w:rsidP="001B78CB">
      <w:pPr>
        <w:tabs>
          <w:tab w:val="left" w:pos="1425"/>
        </w:tabs>
        <w:rPr>
          <w:sz w:val="32"/>
          <w:szCs w:val="32"/>
        </w:rPr>
      </w:pPr>
    </w:p>
    <w:p w:rsidR="003A6174" w:rsidRDefault="003A6174" w:rsidP="001B78CB">
      <w:pPr>
        <w:tabs>
          <w:tab w:val="left" w:pos="1425"/>
        </w:tabs>
        <w:rPr>
          <w:sz w:val="32"/>
          <w:szCs w:val="32"/>
        </w:rPr>
      </w:pPr>
    </w:p>
    <w:p w:rsidR="0018527B" w:rsidRPr="00B44877" w:rsidRDefault="0018527B" w:rsidP="001B78CB">
      <w:pPr>
        <w:tabs>
          <w:tab w:val="left" w:pos="1425"/>
        </w:tabs>
        <w:rPr>
          <w:sz w:val="32"/>
          <w:szCs w:val="32"/>
        </w:rPr>
      </w:pPr>
    </w:p>
    <w:p w:rsidR="005A5553" w:rsidRPr="00C742CD" w:rsidRDefault="0018527B" w:rsidP="005A5553">
      <w:pPr>
        <w:autoSpaceDE w:val="0"/>
        <w:autoSpaceDN w:val="0"/>
        <w:adjustRightInd w:val="0"/>
        <w:ind w:firstLine="709"/>
        <w:jc w:val="center"/>
        <w:outlineLvl w:val="2"/>
        <w:rPr>
          <w:rFonts w:ascii="Times New Roman" w:eastAsia="Times New Roman" w:hAnsi="Times New Roman"/>
          <w:sz w:val="44"/>
          <w:szCs w:val="44"/>
          <w:lang w:eastAsia="ru-RU"/>
        </w:rPr>
      </w:pPr>
      <w:r w:rsidRPr="00C742CD">
        <w:rPr>
          <w:rFonts w:ascii="Times New Roman" w:eastAsia="Times New Roman" w:hAnsi="Times New Roman"/>
          <w:b/>
          <w:sz w:val="44"/>
          <w:szCs w:val="44"/>
          <w:lang w:eastAsia="ru-RU"/>
        </w:rPr>
        <w:lastRenderedPageBreak/>
        <w:t>И</w:t>
      </w:r>
      <w:r w:rsidR="003A6174" w:rsidRPr="00C742CD">
        <w:rPr>
          <w:rFonts w:ascii="Times New Roman" w:eastAsia="Times New Roman" w:hAnsi="Times New Roman"/>
          <w:b/>
          <w:sz w:val="44"/>
          <w:szCs w:val="44"/>
          <w:lang w:eastAsia="ru-RU"/>
        </w:rPr>
        <w:t>счерпывающ</w:t>
      </w:r>
      <w:r w:rsidRPr="00C742CD">
        <w:rPr>
          <w:rFonts w:ascii="Times New Roman" w:eastAsia="Times New Roman" w:hAnsi="Times New Roman"/>
          <w:b/>
          <w:sz w:val="44"/>
          <w:szCs w:val="44"/>
          <w:lang w:eastAsia="ru-RU"/>
        </w:rPr>
        <w:t>ий</w:t>
      </w:r>
      <w:r w:rsidR="003A6174" w:rsidRPr="00C742CD">
        <w:rPr>
          <w:rFonts w:ascii="Times New Roman" w:eastAsia="Times New Roman" w:hAnsi="Times New Roman"/>
          <w:b/>
          <w:sz w:val="44"/>
          <w:szCs w:val="44"/>
          <w:lang w:eastAsia="ru-RU"/>
        </w:rPr>
        <w:t xml:space="preserve"> переч</w:t>
      </w:r>
      <w:r w:rsidRPr="00C742CD">
        <w:rPr>
          <w:rFonts w:ascii="Times New Roman" w:eastAsia="Times New Roman" w:hAnsi="Times New Roman"/>
          <w:b/>
          <w:sz w:val="44"/>
          <w:szCs w:val="44"/>
          <w:lang w:eastAsia="ru-RU"/>
        </w:rPr>
        <w:t>ень</w:t>
      </w:r>
      <w:r w:rsidR="003A6174" w:rsidRPr="00C742CD">
        <w:rPr>
          <w:rFonts w:ascii="Times New Roman" w:eastAsia="Times New Roman" w:hAnsi="Times New Roman"/>
          <w:b/>
          <w:sz w:val="44"/>
          <w:szCs w:val="44"/>
          <w:lang w:eastAsia="ru-RU"/>
        </w:rPr>
        <w:t xml:space="preserve"> документов, необходимых для предоставления государственной услуги, требования к оформлению указанных документов, а так же переч</w:t>
      </w:r>
      <w:r w:rsidRPr="00C742CD">
        <w:rPr>
          <w:rFonts w:ascii="Times New Roman" w:eastAsia="Times New Roman" w:hAnsi="Times New Roman"/>
          <w:b/>
          <w:sz w:val="44"/>
          <w:szCs w:val="44"/>
          <w:lang w:eastAsia="ru-RU"/>
        </w:rPr>
        <w:t>ень</w:t>
      </w:r>
      <w:r w:rsidR="003A6174" w:rsidRPr="00C742CD">
        <w:rPr>
          <w:rFonts w:ascii="Times New Roman" w:eastAsia="Times New Roman" w:hAnsi="Times New Roman"/>
          <w:b/>
          <w:sz w:val="44"/>
          <w:szCs w:val="44"/>
          <w:lang w:eastAsia="ru-RU"/>
        </w:rPr>
        <w:t xml:space="preserve"> документов, которые заявитель вправе представить по собственной инициативе</w:t>
      </w:r>
      <w:r w:rsidRPr="00C742CD">
        <w:rPr>
          <w:rFonts w:ascii="Times New Roman" w:eastAsia="Times New Roman" w:hAnsi="Times New Roman"/>
          <w:b/>
          <w:sz w:val="44"/>
          <w:szCs w:val="44"/>
          <w:lang w:eastAsia="ru-RU"/>
        </w:rPr>
        <w:t>:</w:t>
      </w:r>
    </w:p>
    <w:p w:rsidR="005A5553" w:rsidRPr="001C1911" w:rsidRDefault="005A5553" w:rsidP="005A5553">
      <w:pPr>
        <w:autoSpaceDE w:val="0"/>
        <w:autoSpaceDN w:val="0"/>
        <w:adjustRightInd w:val="0"/>
        <w:ind w:firstLine="709"/>
        <w:jc w:val="both"/>
        <w:rPr>
          <w:rFonts w:ascii="Times New Roman" w:eastAsia="Times New Roman" w:hAnsi="Times New Roman"/>
          <w:strike/>
          <w:sz w:val="32"/>
          <w:szCs w:val="32"/>
          <w:lang w:eastAsia="ru-RU"/>
        </w:rPr>
      </w:pPr>
      <w:r w:rsidRPr="001C1911">
        <w:rPr>
          <w:rFonts w:ascii="Times New Roman" w:eastAsia="Times New Roman" w:hAnsi="Times New Roman"/>
          <w:sz w:val="32"/>
          <w:szCs w:val="32"/>
          <w:lang w:eastAsia="ru-RU"/>
        </w:rPr>
        <w:t>Для получения государственной услуги заявитель представляет в орган местного самоуправления запрос по форме согласно приложению 2</w:t>
      </w:r>
      <w:r w:rsidR="0018527B">
        <w:rPr>
          <w:rFonts w:ascii="Times New Roman" w:eastAsia="Times New Roman" w:hAnsi="Times New Roman"/>
          <w:sz w:val="32"/>
          <w:szCs w:val="32"/>
          <w:lang w:eastAsia="ru-RU"/>
        </w:rPr>
        <w:t xml:space="preserve"> </w:t>
      </w:r>
      <w:r w:rsidRPr="001C1911">
        <w:rPr>
          <w:rFonts w:ascii="Times New Roman" w:eastAsia="Times New Roman" w:hAnsi="Times New Roman"/>
          <w:sz w:val="32"/>
          <w:szCs w:val="32"/>
          <w:lang w:eastAsia="ru-RU"/>
        </w:rPr>
        <w:t xml:space="preserve">к Административному регламенту. </w:t>
      </w:r>
    </w:p>
    <w:p w:rsidR="005A5553" w:rsidRPr="001C1911" w:rsidRDefault="005A5553" w:rsidP="005A5553">
      <w:pPr>
        <w:widowControl w:val="0"/>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t>Ответственность за достоверность сведений, содержащихся в запросе заявителя, возлагается на заявителя.</w:t>
      </w:r>
    </w:p>
    <w:p w:rsidR="005A5553" w:rsidRPr="001C1911" w:rsidRDefault="005A5553" w:rsidP="005A5553">
      <w:pPr>
        <w:widowControl w:val="0"/>
        <w:autoSpaceDE w:val="0"/>
        <w:autoSpaceDN w:val="0"/>
        <w:adjustRightInd w:val="0"/>
        <w:ind w:firstLine="709"/>
        <w:jc w:val="both"/>
        <w:rPr>
          <w:rFonts w:ascii="Times New Roman" w:eastAsia="Times New Roman" w:hAnsi="Times New Roman"/>
          <w:b/>
          <w:i/>
          <w:sz w:val="32"/>
          <w:szCs w:val="32"/>
          <w:lang w:eastAsia="ru-RU"/>
        </w:rPr>
      </w:pPr>
      <w:r w:rsidRPr="001C1911">
        <w:rPr>
          <w:rFonts w:ascii="Times New Roman" w:eastAsia="Times New Roman" w:hAnsi="Times New Roman"/>
          <w:b/>
          <w:i/>
          <w:sz w:val="32"/>
          <w:szCs w:val="32"/>
          <w:lang w:eastAsia="ru-RU"/>
        </w:rPr>
        <w:t>К запросу прилагаются следующие документы:</w:t>
      </w:r>
    </w:p>
    <w:p w:rsidR="005A5553" w:rsidRPr="001C1911" w:rsidRDefault="005A5553" w:rsidP="005A5553">
      <w:pPr>
        <w:widowControl w:val="0"/>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t>соглашение или коллективный договор (изменения в коллективный договор, соглашение) на бумажном носителе в 2 экземплярах (подлинник), пронумерованное, прошитое и скрепленное печатями (при наличии печати) и подписями сторон соглашения или коллективного договора;</w:t>
      </w:r>
    </w:p>
    <w:p w:rsidR="005A5553" w:rsidRPr="001C1911" w:rsidRDefault="005A5553" w:rsidP="005A5553">
      <w:pPr>
        <w:widowControl w:val="0"/>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t>соглашение или коллективный договор (изменения в коллективный договор, соглашение) в копии (1 экземпляр).</w:t>
      </w:r>
    </w:p>
    <w:p w:rsidR="005A5553" w:rsidRPr="001C1911" w:rsidRDefault="005A5553" w:rsidP="005A5553">
      <w:pPr>
        <w:widowControl w:val="0"/>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t>В случае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5A5553" w:rsidRPr="001C1911" w:rsidRDefault="005A5553" w:rsidP="005A5553">
      <w:pPr>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t>Документы, необходимые для предоставления государственной услуги, должны быть без исправлений и зачеркиваний, оформлены в машинописном виде на русском языке.</w:t>
      </w:r>
    </w:p>
    <w:p w:rsidR="005A5553" w:rsidRPr="001C1911" w:rsidRDefault="005A5553" w:rsidP="005A5553">
      <w:pPr>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t>Специалисту органа местного самоуправления запрещается:</w:t>
      </w:r>
    </w:p>
    <w:p w:rsidR="005A5553" w:rsidRPr="001C1911" w:rsidRDefault="005A5553" w:rsidP="005A5553">
      <w:pPr>
        <w:autoSpaceDE w:val="0"/>
        <w:autoSpaceDN w:val="0"/>
        <w:adjustRightInd w:val="0"/>
        <w:ind w:firstLine="709"/>
        <w:jc w:val="both"/>
        <w:rPr>
          <w:rFonts w:ascii="Times New Roman" w:eastAsia="Times New Roman" w:hAnsi="Times New Roman"/>
          <w:sz w:val="32"/>
          <w:szCs w:val="32"/>
          <w:lang w:eastAsia="ru-RU"/>
        </w:rPr>
      </w:pPr>
      <w:r w:rsidRPr="001C1911">
        <w:rPr>
          <w:rFonts w:ascii="Times New Roman" w:eastAsia="Times New Roman" w:hAnsi="Times New Roman"/>
          <w:sz w:val="32"/>
          <w:szCs w:val="32"/>
          <w:lang w:eastAsia="ru-RU"/>
        </w:rPr>
        <w:lastRenderedPageBreak/>
        <w:t>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A5553" w:rsidRPr="001C1911" w:rsidRDefault="005A5553" w:rsidP="005A5553">
      <w:pPr>
        <w:autoSpaceDE w:val="0"/>
        <w:autoSpaceDN w:val="0"/>
        <w:adjustRightInd w:val="0"/>
        <w:ind w:firstLine="709"/>
        <w:jc w:val="both"/>
        <w:rPr>
          <w:rFonts w:ascii="Times New Roman" w:eastAsia="Times New Roman" w:hAnsi="Times New Roman"/>
          <w:sz w:val="32"/>
          <w:szCs w:val="32"/>
          <w:lang w:eastAsia="ru-RU"/>
        </w:rPr>
      </w:pPr>
      <w:proofErr w:type="gramStart"/>
      <w:r w:rsidRPr="001C1911">
        <w:rPr>
          <w:rFonts w:ascii="Times New Roman" w:eastAsia="Times New Roman" w:hAnsi="Times New Roman"/>
          <w:sz w:val="32"/>
          <w:szCs w:val="32"/>
          <w:lang w:eastAsia="ru-RU"/>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w:t>
      </w:r>
      <w:proofErr w:type="gramEnd"/>
      <w:r w:rsidRPr="001C1911">
        <w:rPr>
          <w:rFonts w:ascii="Times New Roman" w:eastAsia="Times New Roman" w:hAnsi="Times New Roman"/>
          <w:sz w:val="32"/>
          <w:szCs w:val="32"/>
          <w:lang w:eastAsia="ru-RU"/>
        </w:rPr>
        <w:t xml:space="preserve"> перечень документов. Заявитель вправе представить указанные документы и инфор</w:t>
      </w:r>
      <w:r w:rsidR="00C742CD">
        <w:rPr>
          <w:rFonts w:ascii="Times New Roman" w:eastAsia="Times New Roman" w:hAnsi="Times New Roman"/>
          <w:sz w:val="32"/>
          <w:szCs w:val="32"/>
          <w:lang w:eastAsia="ru-RU"/>
        </w:rPr>
        <w:t>мацию по собственной инициативе.</w:t>
      </w:r>
    </w:p>
    <w:p w:rsidR="005A5553" w:rsidRPr="00B44877" w:rsidRDefault="005A5553" w:rsidP="005A5553">
      <w:pPr>
        <w:rPr>
          <w:sz w:val="32"/>
          <w:szCs w:val="32"/>
        </w:rPr>
      </w:pPr>
    </w:p>
    <w:p w:rsidR="005A5553" w:rsidRPr="00B44877" w:rsidRDefault="005A5553" w:rsidP="005A5553">
      <w:pPr>
        <w:rPr>
          <w:sz w:val="32"/>
          <w:szCs w:val="32"/>
        </w:rPr>
      </w:pPr>
    </w:p>
    <w:p w:rsidR="00723A54" w:rsidRPr="00B44877" w:rsidRDefault="00723A54" w:rsidP="005A5553">
      <w:pPr>
        <w:rPr>
          <w:sz w:val="32"/>
          <w:szCs w:val="32"/>
        </w:rPr>
      </w:pPr>
    </w:p>
    <w:p w:rsidR="00723A54" w:rsidRDefault="00723A54"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9A490F" w:rsidRDefault="009A490F" w:rsidP="005A5553">
      <w:pPr>
        <w:rPr>
          <w:sz w:val="32"/>
          <w:szCs w:val="32"/>
        </w:rPr>
      </w:pPr>
    </w:p>
    <w:p w:rsidR="005A5553" w:rsidRPr="00C742CD" w:rsidRDefault="005A5553" w:rsidP="005A5553">
      <w:pPr>
        <w:autoSpaceDE w:val="0"/>
        <w:autoSpaceDN w:val="0"/>
        <w:adjustRightInd w:val="0"/>
        <w:ind w:firstLine="709"/>
        <w:jc w:val="center"/>
        <w:outlineLvl w:val="2"/>
        <w:rPr>
          <w:rFonts w:ascii="Times New Roman" w:eastAsia="Times New Roman" w:hAnsi="Times New Roman"/>
          <w:b/>
          <w:sz w:val="44"/>
          <w:szCs w:val="44"/>
          <w:lang w:eastAsia="ru-RU"/>
        </w:rPr>
      </w:pPr>
      <w:r w:rsidRPr="00B44877">
        <w:rPr>
          <w:sz w:val="32"/>
          <w:szCs w:val="32"/>
        </w:rPr>
        <w:lastRenderedPageBreak/>
        <w:tab/>
      </w:r>
      <w:r w:rsidR="00C742CD" w:rsidRPr="00C742CD">
        <w:rPr>
          <w:sz w:val="44"/>
          <w:szCs w:val="44"/>
        </w:rPr>
        <w:t>С</w:t>
      </w:r>
      <w:r w:rsidRPr="00C742CD">
        <w:rPr>
          <w:rFonts w:ascii="Times New Roman" w:eastAsia="Times New Roman" w:hAnsi="Times New Roman"/>
          <w:b/>
          <w:sz w:val="44"/>
          <w:szCs w:val="44"/>
          <w:lang w:eastAsia="ru-RU"/>
        </w:rPr>
        <w:t>рок предоставления государственной услуги</w:t>
      </w:r>
      <w:r w:rsidR="00C742CD" w:rsidRPr="00C742CD">
        <w:rPr>
          <w:rFonts w:ascii="Times New Roman" w:eastAsia="Times New Roman" w:hAnsi="Times New Roman"/>
          <w:b/>
          <w:sz w:val="44"/>
          <w:szCs w:val="44"/>
          <w:lang w:eastAsia="ru-RU"/>
        </w:rPr>
        <w:t>:</w:t>
      </w:r>
    </w:p>
    <w:p w:rsidR="005A5553" w:rsidRPr="00877320" w:rsidRDefault="005A5553" w:rsidP="005A5553">
      <w:pPr>
        <w:tabs>
          <w:tab w:val="left" w:pos="567"/>
        </w:tabs>
        <w:autoSpaceDE w:val="0"/>
        <w:autoSpaceDN w:val="0"/>
        <w:adjustRightInd w:val="0"/>
        <w:ind w:firstLine="709"/>
        <w:jc w:val="both"/>
        <w:outlineLvl w:val="2"/>
        <w:rPr>
          <w:rFonts w:ascii="Times New Roman" w:eastAsia="Times New Roman" w:hAnsi="Times New Roman"/>
          <w:sz w:val="32"/>
          <w:szCs w:val="32"/>
          <w:lang w:eastAsia="ru-RU"/>
        </w:rPr>
      </w:pPr>
      <w:r w:rsidRPr="00877320">
        <w:rPr>
          <w:rFonts w:ascii="Times New Roman" w:eastAsia="Times New Roman" w:hAnsi="Times New Roman"/>
          <w:sz w:val="32"/>
          <w:szCs w:val="32"/>
          <w:lang w:eastAsia="ru-RU"/>
        </w:rPr>
        <w:t>Максимальный срок предоставления государственной услуги</w:t>
      </w:r>
      <w:r w:rsidRPr="00877320">
        <w:rPr>
          <w:rFonts w:ascii="Times New Roman" w:eastAsia="Times New Roman" w:hAnsi="Times New Roman"/>
          <w:sz w:val="32"/>
          <w:szCs w:val="32"/>
          <w:lang w:eastAsia="ru-RU"/>
        </w:rPr>
        <w:br/>
        <w:t>15 рабочих дней с момента регистрации запроса заявителя в органе местного самоуправления, оказывающем государственную услугу.</w:t>
      </w:r>
    </w:p>
    <w:p w:rsidR="005A5553" w:rsidRPr="00877320" w:rsidRDefault="005A5553" w:rsidP="005A5553">
      <w:pPr>
        <w:tabs>
          <w:tab w:val="left" w:pos="567"/>
        </w:tabs>
        <w:autoSpaceDE w:val="0"/>
        <w:autoSpaceDN w:val="0"/>
        <w:adjustRightInd w:val="0"/>
        <w:ind w:firstLine="709"/>
        <w:jc w:val="both"/>
        <w:outlineLvl w:val="2"/>
        <w:rPr>
          <w:rFonts w:ascii="Times New Roman" w:eastAsia="Times New Roman" w:hAnsi="Times New Roman"/>
          <w:sz w:val="32"/>
          <w:szCs w:val="32"/>
          <w:lang w:eastAsia="ru-RU"/>
        </w:rPr>
      </w:pPr>
      <w:r w:rsidRPr="00877320">
        <w:rPr>
          <w:rFonts w:ascii="Times New Roman" w:eastAsia="Times New Roman" w:hAnsi="Times New Roman"/>
          <w:sz w:val="32"/>
          <w:szCs w:val="32"/>
          <w:lang w:eastAsia="ru-RU"/>
        </w:rPr>
        <w:t>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C742CD" w:rsidRDefault="00C742CD" w:rsidP="001C09ED">
      <w:pPr>
        <w:autoSpaceDE w:val="0"/>
        <w:autoSpaceDN w:val="0"/>
        <w:adjustRightInd w:val="0"/>
        <w:ind w:firstLine="709"/>
        <w:jc w:val="center"/>
        <w:rPr>
          <w:rFonts w:ascii="Times New Roman" w:eastAsia="Times New Roman" w:hAnsi="Times New Roman"/>
          <w:b/>
          <w:sz w:val="32"/>
          <w:szCs w:val="32"/>
          <w:lang w:eastAsia="ru-RU"/>
        </w:rPr>
      </w:pPr>
    </w:p>
    <w:p w:rsidR="002B2015" w:rsidRPr="00462013" w:rsidRDefault="00C742CD" w:rsidP="001C09ED">
      <w:pPr>
        <w:autoSpaceDE w:val="0"/>
        <w:autoSpaceDN w:val="0"/>
        <w:adjustRightInd w:val="0"/>
        <w:ind w:firstLine="709"/>
        <w:jc w:val="center"/>
        <w:rPr>
          <w:rFonts w:ascii="Times New Roman" w:eastAsia="Times New Roman" w:hAnsi="Times New Roman"/>
          <w:b/>
          <w:sz w:val="44"/>
          <w:szCs w:val="44"/>
          <w:lang w:eastAsia="ru-RU"/>
        </w:rPr>
      </w:pPr>
      <w:r w:rsidRPr="00C742CD">
        <w:rPr>
          <w:rFonts w:ascii="Times New Roman" w:eastAsia="Times New Roman" w:hAnsi="Times New Roman"/>
          <w:b/>
          <w:sz w:val="44"/>
          <w:szCs w:val="44"/>
          <w:lang w:eastAsia="ru-RU"/>
        </w:rPr>
        <w:lastRenderedPageBreak/>
        <w:t>Р</w:t>
      </w:r>
      <w:r w:rsidR="002B2015" w:rsidRPr="00C742CD">
        <w:rPr>
          <w:rFonts w:ascii="Times New Roman" w:eastAsia="Times New Roman" w:hAnsi="Times New Roman"/>
          <w:b/>
          <w:sz w:val="44"/>
          <w:szCs w:val="44"/>
          <w:lang w:eastAsia="ru-RU"/>
        </w:rPr>
        <w:t>езультат предоставления</w:t>
      </w:r>
      <w:r w:rsidRPr="00C742CD">
        <w:rPr>
          <w:rFonts w:ascii="Times New Roman" w:eastAsia="Times New Roman" w:hAnsi="Times New Roman"/>
          <w:b/>
          <w:sz w:val="44"/>
          <w:szCs w:val="44"/>
          <w:lang w:eastAsia="ru-RU"/>
        </w:rPr>
        <w:t xml:space="preserve"> государственной услуги, </w:t>
      </w:r>
      <w:r w:rsidRPr="00462013">
        <w:rPr>
          <w:rFonts w:ascii="Times New Roman" w:eastAsia="Times New Roman" w:hAnsi="Times New Roman"/>
          <w:b/>
          <w:sz w:val="44"/>
          <w:szCs w:val="44"/>
          <w:lang w:eastAsia="ru-RU"/>
        </w:rPr>
        <w:t>порядок</w:t>
      </w:r>
      <w:r w:rsidR="002B2015" w:rsidRPr="00462013">
        <w:rPr>
          <w:rFonts w:ascii="Times New Roman" w:eastAsia="Times New Roman" w:hAnsi="Times New Roman"/>
          <w:b/>
          <w:sz w:val="44"/>
          <w:szCs w:val="44"/>
          <w:lang w:eastAsia="ru-RU"/>
        </w:rPr>
        <w:t xml:space="preserve"> представления документа, являющегося результатом предоставления государственной услуги</w:t>
      </w:r>
      <w:r w:rsidRPr="00462013">
        <w:rPr>
          <w:rFonts w:ascii="Times New Roman" w:eastAsia="Times New Roman" w:hAnsi="Times New Roman"/>
          <w:b/>
          <w:sz w:val="44"/>
          <w:szCs w:val="44"/>
          <w:lang w:eastAsia="ru-RU"/>
        </w:rPr>
        <w:t>:</w:t>
      </w:r>
    </w:p>
    <w:p w:rsidR="00EE3BD3" w:rsidRPr="00B44877" w:rsidRDefault="00EE3BD3" w:rsidP="00EE3BD3">
      <w:pPr>
        <w:autoSpaceDE w:val="0"/>
        <w:autoSpaceDN w:val="0"/>
        <w:adjustRightInd w:val="0"/>
        <w:ind w:firstLine="709"/>
        <w:jc w:val="both"/>
        <w:rPr>
          <w:rFonts w:ascii="Times New Roman" w:eastAsia="Times New Roman" w:hAnsi="Times New Roman"/>
          <w:sz w:val="32"/>
          <w:szCs w:val="32"/>
          <w:lang w:eastAsia="ru-RU"/>
        </w:rPr>
      </w:pPr>
      <w:r w:rsidRPr="00B44877">
        <w:rPr>
          <w:rFonts w:ascii="Times New Roman" w:eastAsia="Times New Roman" w:hAnsi="Times New Roman"/>
          <w:sz w:val="32"/>
          <w:szCs w:val="32"/>
          <w:lang w:eastAsia="ru-RU"/>
        </w:rPr>
        <w:t>Результатом предоставления государственной услуги является выдача (направление) заявителю:</w:t>
      </w:r>
    </w:p>
    <w:p w:rsidR="00EE3BD3" w:rsidRPr="00B44877" w:rsidRDefault="00EE3BD3" w:rsidP="00EE3BD3">
      <w:pPr>
        <w:widowControl w:val="0"/>
        <w:autoSpaceDE w:val="0"/>
        <w:autoSpaceDN w:val="0"/>
        <w:adjustRightInd w:val="0"/>
        <w:ind w:firstLine="709"/>
        <w:jc w:val="both"/>
        <w:rPr>
          <w:rFonts w:ascii="Times New Roman" w:eastAsia="Times New Roman" w:hAnsi="Times New Roman"/>
          <w:sz w:val="32"/>
          <w:szCs w:val="32"/>
          <w:lang w:eastAsia="ru-RU"/>
        </w:rPr>
      </w:pPr>
      <w:r w:rsidRPr="00B44877">
        <w:rPr>
          <w:rFonts w:ascii="Times New Roman" w:eastAsia="Times New Roman" w:hAnsi="Times New Roman"/>
          <w:sz w:val="32"/>
          <w:szCs w:val="32"/>
          <w:lang w:eastAsia="ru-RU"/>
        </w:rPr>
        <w:t>уведомления о регистрации коллективного договора, соглашения (изменений в коллективный договор, соглашение), форма которого предусмотрена приложением 5 к Административному регламенту;</w:t>
      </w:r>
    </w:p>
    <w:p w:rsidR="00EE3BD3" w:rsidRPr="00B44877" w:rsidRDefault="00EE3BD3" w:rsidP="00EE3BD3">
      <w:pPr>
        <w:widowControl w:val="0"/>
        <w:autoSpaceDE w:val="0"/>
        <w:autoSpaceDN w:val="0"/>
        <w:adjustRightInd w:val="0"/>
        <w:ind w:firstLine="709"/>
        <w:jc w:val="both"/>
        <w:rPr>
          <w:rFonts w:ascii="Times New Roman" w:eastAsia="Times New Roman" w:hAnsi="Times New Roman"/>
          <w:sz w:val="32"/>
          <w:szCs w:val="32"/>
          <w:lang w:eastAsia="ru-RU"/>
        </w:rPr>
      </w:pPr>
      <w:proofErr w:type="gramStart"/>
      <w:r w:rsidRPr="00B44877">
        <w:rPr>
          <w:rFonts w:ascii="Times New Roman" w:eastAsia="Times New Roman" w:hAnsi="Times New Roman"/>
          <w:sz w:val="32"/>
          <w:szCs w:val="32"/>
          <w:lang w:eastAsia="ru-RU"/>
        </w:rPr>
        <w:t>уведомления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со статьей 50 Трудового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w:t>
      </w:r>
      <w:r w:rsidR="00C742CD">
        <w:rPr>
          <w:rFonts w:ascii="Times New Roman" w:eastAsia="Times New Roman" w:hAnsi="Times New Roman"/>
          <w:sz w:val="32"/>
          <w:szCs w:val="32"/>
          <w:lang w:eastAsia="ru-RU"/>
        </w:rPr>
        <w:t xml:space="preserve"> </w:t>
      </w:r>
      <w:r w:rsidRPr="00B44877">
        <w:rPr>
          <w:rFonts w:ascii="Times New Roman" w:eastAsia="Times New Roman" w:hAnsi="Times New Roman"/>
          <w:sz w:val="32"/>
          <w:szCs w:val="32"/>
          <w:lang w:eastAsia="ru-RU"/>
        </w:rPr>
        <w:t>к Административному регламенту;</w:t>
      </w:r>
      <w:proofErr w:type="gramEnd"/>
    </w:p>
    <w:p w:rsidR="00EE3BD3" w:rsidRPr="00B44877" w:rsidRDefault="00EE3BD3" w:rsidP="00EE3BD3">
      <w:pPr>
        <w:widowControl w:val="0"/>
        <w:autoSpaceDE w:val="0"/>
        <w:autoSpaceDN w:val="0"/>
        <w:adjustRightInd w:val="0"/>
        <w:ind w:firstLine="709"/>
        <w:jc w:val="both"/>
        <w:rPr>
          <w:rFonts w:ascii="Times New Roman" w:eastAsia="Times New Roman" w:hAnsi="Times New Roman"/>
          <w:sz w:val="32"/>
          <w:szCs w:val="32"/>
          <w:lang w:eastAsia="ru-RU"/>
        </w:rPr>
      </w:pPr>
      <w:r w:rsidRPr="00B44877">
        <w:rPr>
          <w:rFonts w:ascii="Times New Roman" w:eastAsia="Times New Roman" w:hAnsi="Times New Roman"/>
          <w:sz w:val="32"/>
          <w:szCs w:val="32"/>
          <w:lang w:eastAsia="ru-RU"/>
        </w:rPr>
        <w:t>уведомления об отказе в регистрации коллективного договора, соглашения (изменений в коллективный договор, соглашение) по форме согласно приложению 7 к Административному регламенту.</w:t>
      </w:r>
    </w:p>
    <w:p w:rsidR="007E17A5" w:rsidRPr="002E2AEA" w:rsidRDefault="007E17A5" w:rsidP="007E17A5">
      <w:pPr>
        <w:widowControl w:val="0"/>
        <w:autoSpaceDE w:val="0"/>
        <w:autoSpaceDN w:val="0"/>
        <w:adjustRightInd w:val="0"/>
        <w:ind w:firstLine="709"/>
        <w:jc w:val="both"/>
        <w:rPr>
          <w:rFonts w:ascii="Times New Roman" w:eastAsia="Times New Roman" w:hAnsi="Times New Roman"/>
          <w:sz w:val="32"/>
          <w:szCs w:val="32"/>
          <w:lang w:eastAsia="ru-RU"/>
        </w:rPr>
      </w:pPr>
      <w:r w:rsidRPr="002E2AEA">
        <w:rPr>
          <w:rFonts w:ascii="Times New Roman" w:eastAsia="Times New Roman" w:hAnsi="Times New Roman"/>
          <w:sz w:val="32"/>
          <w:szCs w:val="32"/>
          <w:lang w:eastAsia="ru-RU"/>
        </w:rPr>
        <w:t>Специалист органа местного самоуправления, оказывающий государственную услугу:</w:t>
      </w:r>
    </w:p>
    <w:p w:rsidR="007E17A5" w:rsidRPr="002E2AEA" w:rsidRDefault="007E17A5" w:rsidP="007E17A5">
      <w:pPr>
        <w:widowControl w:val="0"/>
        <w:autoSpaceDE w:val="0"/>
        <w:autoSpaceDN w:val="0"/>
        <w:adjustRightInd w:val="0"/>
        <w:ind w:firstLine="709"/>
        <w:jc w:val="both"/>
        <w:rPr>
          <w:rFonts w:ascii="Times New Roman" w:eastAsia="Times New Roman" w:hAnsi="Times New Roman"/>
          <w:sz w:val="32"/>
          <w:szCs w:val="32"/>
          <w:lang w:eastAsia="ru-RU"/>
        </w:rPr>
      </w:pPr>
      <w:r w:rsidRPr="002E2AEA">
        <w:rPr>
          <w:rFonts w:ascii="Times New Roman" w:eastAsia="Times New Roman" w:hAnsi="Times New Roman"/>
          <w:sz w:val="32"/>
          <w:szCs w:val="32"/>
          <w:lang w:eastAsia="ru-RU"/>
        </w:rPr>
        <w:t>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по выбору заявителя. Максимальный срок выполнения административного действия не должен превышать 2 рабочих дней.</w:t>
      </w:r>
    </w:p>
    <w:p w:rsidR="00C50A4A" w:rsidRPr="002E2AEA" w:rsidRDefault="00C50A4A" w:rsidP="002E2AEA">
      <w:pPr>
        <w:tabs>
          <w:tab w:val="left" w:pos="709"/>
        </w:tabs>
        <w:jc w:val="both"/>
        <w:rPr>
          <w:rFonts w:ascii="Times New Roman" w:eastAsia="Times New Roman" w:hAnsi="Times New Roman"/>
          <w:sz w:val="32"/>
          <w:szCs w:val="32"/>
          <w:lang w:eastAsia="ru-RU"/>
        </w:rPr>
      </w:pPr>
      <w:r w:rsidRPr="002E2AEA">
        <w:rPr>
          <w:rFonts w:ascii="Times New Roman" w:eastAsia="Times New Roman" w:hAnsi="Times New Roman"/>
          <w:sz w:val="32"/>
          <w:szCs w:val="32"/>
          <w:lang w:eastAsia="ru-RU"/>
        </w:rPr>
        <w:lastRenderedPageBreak/>
        <w:tab/>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2E2AEA" w:rsidRPr="002E2AEA" w:rsidRDefault="002E2AEA" w:rsidP="002E2AEA">
      <w:pPr>
        <w:spacing w:after="0"/>
        <w:ind w:firstLine="709"/>
        <w:jc w:val="both"/>
        <w:rPr>
          <w:rFonts w:ascii="Times New Roman" w:eastAsia="Times New Roman" w:hAnsi="Times New Roman"/>
          <w:sz w:val="32"/>
          <w:szCs w:val="32"/>
          <w:lang w:eastAsia="ru-RU"/>
        </w:rPr>
      </w:pPr>
      <w:r w:rsidRPr="002E2AEA">
        <w:rPr>
          <w:rFonts w:ascii="Times New Roman" w:eastAsia="Times New Roman" w:hAnsi="Times New Roman"/>
          <w:sz w:val="32"/>
          <w:szCs w:val="32"/>
          <w:lang w:eastAsia="ru-RU"/>
        </w:rPr>
        <w:t>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w:t>
      </w:r>
    </w:p>
    <w:p w:rsidR="00C50A4A" w:rsidRPr="002E2AEA" w:rsidRDefault="00C50A4A" w:rsidP="00C50A4A">
      <w:pPr>
        <w:widowControl w:val="0"/>
        <w:autoSpaceDE w:val="0"/>
        <w:autoSpaceDN w:val="0"/>
        <w:adjustRightInd w:val="0"/>
        <w:ind w:firstLine="709"/>
        <w:jc w:val="both"/>
        <w:rPr>
          <w:rFonts w:ascii="Times New Roman" w:hAnsi="Times New Roman"/>
          <w:sz w:val="32"/>
          <w:szCs w:val="32"/>
          <w:lang w:eastAsia="ru-RU"/>
        </w:rPr>
      </w:pPr>
      <w:r w:rsidRPr="002E2AEA">
        <w:rPr>
          <w:rFonts w:ascii="Times New Roman" w:eastAsia="Times New Roman" w:hAnsi="Times New Roman"/>
          <w:sz w:val="32"/>
          <w:szCs w:val="32"/>
          <w:lang w:eastAsia="ru-RU"/>
        </w:rPr>
        <w:t>Максимальный срок выполнения административного действия не должен превышать 1 рабочий день.</w:t>
      </w:r>
    </w:p>
    <w:p w:rsidR="00EE3BD3" w:rsidRPr="002E2AEA" w:rsidRDefault="00EE3BD3" w:rsidP="005A5553">
      <w:pPr>
        <w:tabs>
          <w:tab w:val="left" w:pos="1020"/>
        </w:tabs>
        <w:rPr>
          <w:sz w:val="32"/>
          <w:szCs w:val="32"/>
        </w:rPr>
      </w:pPr>
    </w:p>
    <w:p w:rsidR="004C62DA" w:rsidRDefault="004C62DA" w:rsidP="005A5553">
      <w:pPr>
        <w:tabs>
          <w:tab w:val="left" w:pos="1020"/>
        </w:tabs>
        <w:rPr>
          <w:sz w:val="32"/>
          <w:szCs w:val="32"/>
        </w:rPr>
      </w:pPr>
    </w:p>
    <w:p w:rsidR="004C62DA" w:rsidRDefault="004C62D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p>
    <w:p w:rsidR="002E2AEA" w:rsidRDefault="002E2AEA" w:rsidP="005A5553">
      <w:pPr>
        <w:tabs>
          <w:tab w:val="left" w:pos="1020"/>
        </w:tabs>
        <w:rPr>
          <w:sz w:val="32"/>
          <w:szCs w:val="32"/>
        </w:rPr>
      </w:pPr>
      <w:bookmarkStart w:id="0" w:name="_GoBack"/>
      <w:bookmarkEnd w:id="0"/>
    </w:p>
    <w:p w:rsidR="004C62DA" w:rsidRDefault="004C62DA" w:rsidP="005A5553">
      <w:pPr>
        <w:tabs>
          <w:tab w:val="left" w:pos="1020"/>
        </w:tabs>
        <w:rPr>
          <w:sz w:val="32"/>
          <w:szCs w:val="32"/>
        </w:rPr>
      </w:pPr>
    </w:p>
    <w:p w:rsidR="00EE3BD3" w:rsidRDefault="00794824" w:rsidP="007C3F71">
      <w:pPr>
        <w:tabs>
          <w:tab w:val="left" w:pos="1020"/>
        </w:tabs>
        <w:jc w:val="center"/>
        <w:rPr>
          <w:rFonts w:ascii="Times New Roman" w:eastAsia="Times New Roman" w:hAnsi="Times New Roman"/>
          <w:b/>
          <w:sz w:val="44"/>
          <w:szCs w:val="44"/>
          <w:lang w:eastAsia="ru-RU"/>
        </w:rPr>
      </w:pPr>
      <w:r w:rsidRPr="00794824">
        <w:rPr>
          <w:rFonts w:ascii="Times New Roman" w:eastAsia="Times New Roman" w:hAnsi="Times New Roman"/>
          <w:b/>
          <w:sz w:val="44"/>
          <w:szCs w:val="44"/>
          <w:lang w:eastAsia="ru-RU"/>
        </w:rPr>
        <w:lastRenderedPageBreak/>
        <w:t>П</w:t>
      </w:r>
      <w:r w:rsidR="007C3F71" w:rsidRPr="00794824">
        <w:rPr>
          <w:rFonts w:ascii="Times New Roman" w:eastAsia="Times New Roman" w:hAnsi="Times New Roman"/>
          <w:b/>
          <w:sz w:val="44"/>
          <w:szCs w:val="44"/>
          <w:lang w:eastAsia="ru-RU"/>
        </w:rPr>
        <w:t>роцедур</w:t>
      </w:r>
      <w:r w:rsidRPr="00794824">
        <w:rPr>
          <w:rFonts w:ascii="Times New Roman" w:eastAsia="Times New Roman" w:hAnsi="Times New Roman"/>
          <w:b/>
          <w:sz w:val="44"/>
          <w:szCs w:val="44"/>
          <w:lang w:eastAsia="ru-RU"/>
        </w:rPr>
        <w:t>а</w:t>
      </w:r>
      <w:r w:rsidR="007C3F71" w:rsidRPr="00794824">
        <w:rPr>
          <w:rFonts w:ascii="Times New Roman" w:eastAsia="Times New Roman" w:hAnsi="Times New Roman"/>
          <w:b/>
          <w:sz w:val="44"/>
          <w:szCs w:val="44"/>
          <w:lang w:eastAsia="ru-RU"/>
        </w:rPr>
        <w:t xml:space="preserve"> получения информации заявителями по вопросам предоставления государственной услуги, в том числе сведений о ходе предоставления государственной услуги</w:t>
      </w:r>
      <w:r w:rsidRPr="00794824">
        <w:rPr>
          <w:rFonts w:ascii="Times New Roman" w:eastAsia="Times New Roman" w:hAnsi="Times New Roman"/>
          <w:b/>
          <w:sz w:val="44"/>
          <w:szCs w:val="44"/>
          <w:lang w:eastAsia="ru-RU"/>
        </w:rPr>
        <w:t>:</w:t>
      </w:r>
    </w:p>
    <w:p w:rsidR="00904CD0" w:rsidRPr="00FD0F17" w:rsidRDefault="00904CD0" w:rsidP="00904CD0">
      <w:pPr>
        <w:tabs>
          <w:tab w:val="left" w:pos="567"/>
        </w:tabs>
        <w:autoSpaceDE w:val="0"/>
        <w:autoSpaceDN w:val="0"/>
        <w:adjustRightInd w:val="0"/>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Информация о процедуре предоставления государственной услуги сообщается при личном обращении заявителя, включая обращение в электронной форме, по телефонам для справок (консультаций), а также размещается в информационно-телекоммуникационной сети «Интернет», в средствах массовой информации, на информационных стендах.</w:t>
      </w:r>
    </w:p>
    <w:p w:rsidR="00904CD0" w:rsidRPr="00FD0F17" w:rsidRDefault="00904CD0" w:rsidP="00904CD0">
      <w:pPr>
        <w:tabs>
          <w:tab w:val="left" w:pos="567"/>
        </w:tabs>
        <w:autoSpaceDE w:val="0"/>
        <w:autoSpaceDN w:val="0"/>
        <w:adjustRightInd w:val="0"/>
        <w:ind w:firstLine="709"/>
        <w:jc w:val="both"/>
        <w:rPr>
          <w:rFonts w:ascii="Times New Roman" w:eastAsia="Times New Roman" w:hAnsi="Times New Roman"/>
          <w:sz w:val="32"/>
          <w:szCs w:val="32"/>
          <w:lang w:eastAsia="ru-RU"/>
        </w:rPr>
      </w:pPr>
      <w:proofErr w:type="gramStart"/>
      <w:r w:rsidRPr="00FD0F17">
        <w:rPr>
          <w:rFonts w:ascii="Times New Roman" w:eastAsia="Times New Roman" w:hAnsi="Times New Roman"/>
          <w:sz w:val="32"/>
          <w:szCs w:val="32"/>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7A6DF5" w:rsidRPr="00FD0F17">
        <w:rPr>
          <w:rFonts w:ascii="Times New Roman" w:eastAsia="Times New Roman" w:hAnsi="Times New Roman"/>
          <w:sz w:val="32"/>
          <w:szCs w:val="32"/>
          <w:lang w:eastAsia="ru-RU"/>
        </w:rPr>
        <w:t xml:space="preserve">ты, регистрацию или авторизацию </w:t>
      </w:r>
      <w:r w:rsidRPr="00FD0F17">
        <w:rPr>
          <w:rFonts w:ascii="Times New Roman" w:eastAsia="Times New Roman" w:hAnsi="Times New Roman"/>
          <w:sz w:val="32"/>
          <w:szCs w:val="32"/>
          <w:lang w:eastAsia="ru-RU"/>
        </w:rPr>
        <w:t>заявителя или предоставление им персональных данных.</w:t>
      </w:r>
      <w:proofErr w:type="gramEnd"/>
    </w:p>
    <w:p w:rsidR="00904CD0" w:rsidRPr="00FD0F17" w:rsidRDefault="00904CD0" w:rsidP="00904CD0">
      <w:pPr>
        <w:tabs>
          <w:tab w:val="left" w:pos="567"/>
        </w:tabs>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Информирование заявителя о порядке предоставления государственной услуги, в том числе в ходе предоставления государственной услуги, осуществляется специалистами органа местного самоуправления, в следующих формах (по выбору заявителя):</w:t>
      </w:r>
    </w:p>
    <w:p w:rsidR="00904CD0" w:rsidRPr="00FD0F17" w:rsidRDefault="00904CD0" w:rsidP="00904CD0">
      <w:pPr>
        <w:widowControl w:val="0"/>
        <w:autoSpaceDE w:val="0"/>
        <w:autoSpaceDN w:val="0"/>
        <w:adjustRightInd w:val="0"/>
        <w:ind w:firstLine="709"/>
        <w:jc w:val="both"/>
        <w:rPr>
          <w:rFonts w:ascii="Times New Roman" w:eastAsia="Times New Roman" w:hAnsi="Times New Roman"/>
          <w:sz w:val="32"/>
          <w:szCs w:val="32"/>
          <w:lang w:eastAsia="ru-RU"/>
        </w:rPr>
      </w:pPr>
      <w:proofErr w:type="gramStart"/>
      <w:r w:rsidRPr="00FD0F17">
        <w:rPr>
          <w:rFonts w:ascii="Times New Roman" w:eastAsia="Times New Roman" w:hAnsi="Times New Roman"/>
          <w:sz w:val="32"/>
          <w:szCs w:val="32"/>
          <w:lang w:eastAsia="ru-RU"/>
        </w:rPr>
        <w:t>устной</w:t>
      </w:r>
      <w:proofErr w:type="gramEnd"/>
      <w:r w:rsidRPr="00FD0F17">
        <w:rPr>
          <w:rFonts w:ascii="Times New Roman" w:eastAsia="Times New Roman" w:hAnsi="Times New Roman"/>
          <w:sz w:val="32"/>
          <w:szCs w:val="32"/>
          <w:lang w:eastAsia="ru-RU"/>
        </w:rPr>
        <w:t xml:space="preserve"> (при личном обращении заявителя и/или по телефону);</w:t>
      </w:r>
    </w:p>
    <w:p w:rsidR="00904CD0" w:rsidRPr="00FD0F17" w:rsidRDefault="00904CD0" w:rsidP="00904CD0">
      <w:pPr>
        <w:widowControl w:val="0"/>
        <w:autoSpaceDE w:val="0"/>
        <w:autoSpaceDN w:val="0"/>
        <w:adjustRightInd w:val="0"/>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письменной (при обращении заявителя по почте, электронной почте, факсу);</w:t>
      </w:r>
    </w:p>
    <w:p w:rsidR="00904CD0" w:rsidRPr="00FD0F17" w:rsidRDefault="00904CD0" w:rsidP="00904CD0">
      <w:pPr>
        <w:widowControl w:val="0"/>
        <w:autoSpaceDE w:val="0"/>
        <w:autoSpaceDN w:val="0"/>
        <w:adjustRightInd w:val="0"/>
        <w:ind w:firstLine="709"/>
        <w:jc w:val="both"/>
        <w:rPr>
          <w:rFonts w:ascii="Times New Roman" w:eastAsia="Times New Roman" w:hAnsi="Times New Roman"/>
          <w:sz w:val="32"/>
          <w:szCs w:val="32"/>
          <w:shd w:val="clear" w:color="auto" w:fill="FFFFFF"/>
          <w:lang w:eastAsia="ru-RU"/>
        </w:rPr>
      </w:pPr>
      <w:r w:rsidRPr="00FD0F17">
        <w:rPr>
          <w:rFonts w:ascii="Times New Roman" w:eastAsia="Times New Roman" w:hAnsi="Times New Roman"/>
          <w:sz w:val="32"/>
          <w:szCs w:val="32"/>
          <w:lang w:eastAsia="ru-RU"/>
        </w:rPr>
        <w:t xml:space="preserve">в форме информационных (мультимедийных) материалов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w:t>
      </w:r>
      <w:r w:rsidRPr="00FD0F17">
        <w:rPr>
          <w:rFonts w:ascii="Times New Roman" w:eastAsia="Times New Roman" w:hAnsi="Times New Roman"/>
          <w:sz w:val="32"/>
          <w:szCs w:val="32"/>
          <w:lang w:eastAsia="ru-RU"/>
        </w:rPr>
        <w:lastRenderedPageBreak/>
        <w:t>органа местного самоуправления</w:t>
      </w:r>
      <w:r w:rsidRPr="00FD0F17">
        <w:rPr>
          <w:rFonts w:ascii="Times New Roman" w:eastAsia="Times New Roman" w:hAnsi="Times New Roman"/>
          <w:sz w:val="32"/>
          <w:szCs w:val="32"/>
          <w:shd w:val="clear" w:color="auto" w:fill="FFFFFF"/>
          <w:lang w:eastAsia="ru-RU"/>
        </w:rPr>
        <w:t>.</w:t>
      </w:r>
    </w:p>
    <w:p w:rsidR="00904CD0" w:rsidRPr="00FD0F17" w:rsidRDefault="00904CD0" w:rsidP="00904CD0">
      <w:pPr>
        <w:widowControl w:val="0"/>
        <w:autoSpaceDE w:val="0"/>
        <w:autoSpaceDN w:val="0"/>
        <w:adjustRightInd w:val="0"/>
        <w:ind w:firstLine="709"/>
        <w:jc w:val="both"/>
        <w:rPr>
          <w:rFonts w:ascii="Times New Roman" w:eastAsia="Times New Roman" w:hAnsi="Times New Roman"/>
          <w:sz w:val="32"/>
          <w:szCs w:val="32"/>
          <w:shd w:val="clear" w:color="auto" w:fill="FFFFFF"/>
          <w:lang w:eastAsia="ru-RU"/>
        </w:rPr>
      </w:pPr>
      <w:r w:rsidRPr="00FD0F17">
        <w:rPr>
          <w:rFonts w:ascii="Times New Roman" w:eastAsia="Times New Roman" w:hAnsi="Times New Roman"/>
          <w:sz w:val="32"/>
          <w:szCs w:val="32"/>
          <w:shd w:val="clear" w:color="auto" w:fill="FFFFFF"/>
          <w:lang w:eastAsia="ru-RU"/>
        </w:rP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904CD0" w:rsidRPr="00FD0F17" w:rsidRDefault="00904CD0" w:rsidP="00904CD0">
      <w:pPr>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При консультировании по письменным обращениям заявителя</w:t>
      </w:r>
      <w:r w:rsidRPr="00FD0F17">
        <w:rPr>
          <w:rFonts w:ascii="Times New Roman" w:eastAsia="Times New Roman" w:hAnsi="Times New Roman"/>
          <w:sz w:val="32"/>
          <w:szCs w:val="32"/>
          <w:lang w:eastAsia="ru-RU"/>
        </w:rPr>
        <w:br/>
        <w:t>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904CD0" w:rsidRPr="00FD0F17" w:rsidRDefault="00904CD0" w:rsidP="00904CD0">
      <w:pPr>
        <w:ind w:firstLine="708"/>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w:t>
      </w:r>
    </w:p>
    <w:p w:rsidR="00904CD0" w:rsidRPr="00FD0F17" w:rsidRDefault="00904CD0" w:rsidP="00904CD0">
      <w:pPr>
        <w:autoSpaceDE w:val="0"/>
        <w:autoSpaceDN w:val="0"/>
        <w:adjustRightInd w:val="0"/>
        <w:ind w:firstLine="709"/>
        <w:jc w:val="both"/>
        <w:rPr>
          <w:rFonts w:ascii="Times New Roman" w:hAnsi="Times New Roman"/>
          <w:b/>
          <w:sz w:val="32"/>
          <w:szCs w:val="32"/>
        </w:rPr>
      </w:pPr>
      <w:r w:rsidRPr="00FD0F17">
        <w:rPr>
          <w:rFonts w:ascii="Times New Roman" w:eastAsia="Times New Roman" w:hAnsi="Times New Roman"/>
          <w:sz w:val="32"/>
          <w:szCs w:val="32"/>
          <w:lang w:eastAsia="ru-RU"/>
        </w:rPr>
        <w:t xml:space="preserve">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 </w:t>
      </w:r>
    </w:p>
    <w:p w:rsidR="00904CD0" w:rsidRPr="00FD0F17" w:rsidRDefault="00904CD0" w:rsidP="00904CD0">
      <w:pPr>
        <w:autoSpaceDE w:val="0"/>
        <w:autoSpaceDN w:val="0"/>
        <w:adjustRightInd w:val="0"/>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 xml:space="preserve">При невозможности специалиста </w:t>
      </w:r>
      <w:r w:rsidRPr="00FD0F17">
        <w:rPr>
          <w:rFonts w:ascii="Times New Roman" w:eastAsia="Times New Roman" w:hAnsi="Times New Roman" w:cs="Arial"/>
          <w:sz w:val="32"/>
          <w:szCs w:val="32"/>
          <w:lang w:eastAsia="ru-RU"/>
        </w:rPr>
        <w:t>органа местного самоуправления</w:t>
      </w:r>
      <w:r w:rsidRPr="00FD0F17">
        <w:rPr>
          <w:rFonts w:ascii="Times New Roman" w:eastAsia="Times New Roman" w:hAnsi="Times New Roman"/>
          <w:sz w:val="32"/>
          <w:szCs w:val="32"/>
          <w:lang w:eastAsia="ru-RU"/>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FD0F17">
        <w:rPr>
          <w:rFonts w:ascii="Times New Roman" w:eastAsia="Times New Roman" w:hAnsi="Times New Roman" w:cs="Arial"/>
          <w:sz w:val="32"/>
          <w:szCs w:val="32"/>
          <w:lang w:eastAsia="ru-RU"/>
        </w:rPr>
        <w:t xml:space="preserve">органа местного самоуправления </w:t>
      </w:r>
      <w:r w:rsidRPr="00FD0F17">
        <w:rPr>
          <w:rFonts w:ascii="Times New Roman" w:eastAsia="Times New Roman" w:hAnsi="Times New Roman"/>
          <w:sz w:val="32"/>
          <w:szCs w:val="32"/>
          <w:lang w:eastAsia="ru-RU"/>
        </w:rPr>
        <w:t>или обратившемуся лицу может быть дана рекомендация о направлении письменного запроса.</w:t>
      </w:r>
    </w:p>
    <w:p w:rsidR="00904CD0" w:rsidRPr="00FD0F17" w:rsidRDefault="00904CD0" w:rsidP="00904CD0">
      <w:pPr>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Информирование о</w:t>
      </w:r>
      <w:r w:rsidRPr="00FD0F17">
        <w:rPr>
          <w:rFonts w:ascii="Times New Roman" w:eastAsia="Times New Roman" w:hAnsi="Times New Roman"/>
          <w:i/>
          <w:sz w:val="32"/>
          <w:szCs w:val="32"/>
          <w:lang w:eastAsia="ru-RU"/>
        </w:rPr>
        <w:t xml:space="preserve"> </w:t>
      </w:r>
      <w:r w:rsidRPr="00FD0F17">
        <w:rPr>
          <w:rFonts w:ascii="Times New Roman" w:eastAsia="Times New Roman" w:hAnsi="Times New Roman"/>
          <w:iCs/>
          <w:sz w:val="32"/>
          <w:szCs w:val="32"/>
          <w:lang w:eastAsia="ru-RU"/>
        </w:rPr>
        <w:t xml:space="preserve">предоставлении </w:t>
      </w:r>
      <w:r w:rsidRPr="00FD0F17">
        <w:rPr>
          <w:rFonts w:ascii="Times New Roman" w:eastAsia="Times New Roman" w:hAnsi="Times New Roman"/>
          <w:sz w:val="32"/>
          <w:szCs w:val="32"/>
          <w:lang w:eastAsia="ru-RU"/>
        </w:rPr>
        <w:t>государственной услуги является бесплатным для заявителя.</w:t>
      </w:r>
    </w:p>
    <w:p w:rsidR="00904CD0" w:rsidRPr="00FD0F17" w:rsidRDefault="00904CD0" w:rsidP="00904CD0">
      <w:pPr>
        <w:tabs>
          <w:tab w:val="left" w:pos="567"/>
        </w:tabs>
        <w:ind w:firstLine="709"/>
        <w:jc w:val="both"/>
        <w:rPr>
          <w:rFonts w:ascii="Times New Roman" w:eastAsia="Times New Roman" w:hAnsi="Times New Roman"/>
          <w:sz w:val="32"/>
          <w:szCs w:val="32"/>
          <w:lang w:eastAsia="ru-RU"/>
        </w:rPr>
      </w:pPr>
      <w:r w:rsidRPr="00FD0F17">
        <w:rPr>
          <w:rFonts w:ascii="Times New Roman" w:eastAsia="Times New Roman" w:hAnsi="Times New Roman"/>
          <w:sz w:val="32"/>
          <w:szCs w:val="32"/>
          <w:lang w:eastAsia="ru-RU"/>
        </w:rPr>
        <w:t xml:space="preserve">В случае внесения изменений в порядок предоставления государственной услуги специалисты органа местного самоуправления в срок, не превышающий 5 рабочих дней со дня вступления в силу таких изменений, </w:t>
      </w:r>
      <w:proofErr w:type="gramStart"/>
      <w:r w:rsidRPr="00FD0F17">
        <w:rPr>
          <w:rFonts w:ascii="Times New Roman" w:eastAsia="Times New Roman" w:hAnsi="Times New Roman"/>
          <w:sz w:val="32"/>
          <w:szCs w:val="32"/>
          <w:lang w:eastAsia="ru-RU"/>
        </w:rPr>
        <w:t>обеспечивают и организуют</w:t>
      </w:r>
      <w:proofErr w:type="gramEnd"/>
      <w:r w:rsidRPr="00FD0F17">
        <w:rPr>
          <w:rFonts w:ascii="Times New Roman" w:eastAsia="Times New Roman" w:hAnsi="Times New Roman"/>
          <w:sz w:val="32"/>
          <w:szCs w:val="32"/>
          <w:lang w:eastAsia="ru-RU"/>
        </w:rPr>
        <w:t xml:space="preserve"> работу по размещению информации на официальном сайте органа </w:t>
      </w:r>
      <w:r w:rsidRPr="00FD0F17">
        <w:rPr>
          <w:rFonts w:ascii="Times New Roman" w:eastAsia="Times New Roman" w:hAnsi="Times New Roman"/>
          <w:sz w:val="32"/>
          <w:szCs w:val="32"/>
          <w:lang w:eastAsia="ru-RU"/>
        </w:rPr>
        <w:lastRenderedPageBreak/>
        <w:t>местного самоуправления и на информационных стендах, находящихся в местах предоставления государственной услуги.</w:t>
      </w:r>
    </w:p>
    <w:p w:rsidR="00313770" w:rsidRPr="00FD0F17" w:rsidRDefault="00313770" w:rsidP="00904CD0">
      <w:pPr>
        <w:tabs>
          <w:tab w:val="left" w:pos="567"/>
        </w:tabs>
        <w:ind w:firstLine="709"/>
        <w:jc w:val="both"/>
        <w:rPr>
          <w:rFonts w:ascii="Times New Roman" w:eastAsia="Times New Roman" w:hAnsi="Times New Roman"/>
          <w:sz w:val="32"/>
          <w:szCs w:val="32"/>
          <w:lang w:eastAsia="ru-RU"/>
        </w:rPr>
      </w:pPr>
    </w:p>
    <w:p w:rsidR="00904CD0" w:rsidRPr="00FD0F17" w:rsidRDefault="00904CD0" w:rsidP="00904CD0">
      <w:pPr>
        <w:autoSpaceDE w:val="0"/>
        <w:autoSpaceDN w:val="0"/>
        <w:adjustRightInd w:val="0"/>
        <w:ind w:firstLine="709"/>
        <w:jc w:val="center"/>
        <w:outlineLvl w:val="1"/>
        <w:rPr>
          <w:rFonts w:ascii="Times New Roman" w:hAnsi="Times New Roman"/>
          <w:b/>
          <w:sz w:val="32"/>
          <w:szCs w:val="32"/>
        </w:rPr>
      </w:pPr>
    </w:p>
    <w:p w:rsidR="008E4CF5" w:rsidRPr="00FD0F17" w:rsidRDefault="008E4CF5" w:rsidP="005A5553">
      <w:pPr>
        <w:tabs>
          <w:tab w:val="left" w:pos="1020"/>
        </w:tabs>
        <w:rPr>
          <w:sz w:val="32"/>
          <w:szCs w:val="32"/>
        </w:rPr>
      </w:pPr>
    </w:p>
    <w:p w:rsidR="008E4CF5" w:rsidRPr="00FD0F17" w:rsidRDefault="008E4CF5" w:rsidP="005A5553">
      <w:pPr>
        <w:tabs>
          <w:tab w:val="left" w:pos="1020"/>
        </w:tabs>
        <w:rPr>
          <w:sz w:val="32"/>
          <w:szCs w:val="32"/>
        </w:rPr>
      </w:pPr>
    </w:p>
    <w:p w:rsidR="008E4CF5" w:rsidRDefault="008E4CF5" w:rsidP="005A5553">
      <w:pPr>
        <w:tabs>
          <w:tab w:val="left" w:pos="1020"/>
        </w:tabs>
        <w:rPr>
          <w:sz w:val="32"/>
          <w:szCs w:val="32"/>
        </w:rPr>
      </w:pPr>
    </w:p>
    <w:p w:rsidR="00313770" w:rsidRDefault="00313770" w:rsidP="005A5553">
      <w:pPr>
        <w:tabs>
          <w:tab w:val="left" w:pos="1020"/>
        </w:tabs>
        <w:rPr>
          <w:sz w:val="32"/>
          <w:szCs w:val="32"/>
        </w:rPr>
      </w:pPr>
    </w:p>
    <w:p w:rsidR="007942C8" w:rsidRDefault="007942C8" w:rsidP="005A5553">
      <w:pPr>
        <w:tabs>
          <w:tab w:val="left" w:pos="1020"/>
        </w:tabs>
        <w:rPr>
          <w:sz w:val="32"/>
          <w:szCs w:val="32"/>
        </w:rPr>
      </w:pPr>
    </w:p>
    <w:p w:rsidR="007942C8" w:rsidRDefault="007942C8" w:rsidP="005A5553">
      <w:pPr>
        <w:tabs>
          <w:tab w:val="left" w:pos="1020"/>
        </w:tabs>
        <w:rPr>
          <w:sz w:val="32"/>
          <w:szCs w:val="32"/>
        </w:rPr>
      </w:pPr>
    </w:p>
    <w:p w:rsidR="007942C8" w:rsidRDefault="007942C8"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BF193F" w:rsidRDefault="00BF193F" w:rsidP="005A5553">
      <w:pPr>
        <w:tabs>
          <w:tab w:val="left" w:pos="1020"/>
        </w:tabs>
        <w:rPr>
          <w:sz w:val="32"/>
          <w:szCs w:val="32"/>
        </w:rPr>
      </w:pPr>
    </w:p>
    <w:p w:rsidR="007942C8" w:rsidRDefault="007942C8" w:rsidP="005A5553">
      <w:pPr>
        <w:tabs>
          <w:tab w:val="left" w:pos="1020"/>
        </w:tabs>
        <w:rPr>
          <w:sz w:val="32"/>
          <w:szCs w:val="32"/>
        </w:rPr>
      </w:pPr>
    </w:p>
    <w:p w:rsidR="007942C8" w:rsidRDefault="007942C8" w:rsidP="005A5553">
      <w:pPr>
        <w:tabs>
          <w:tab w:val="left" w:pos="1020"/>
        </w:tabs>
        <w:rPr>
          <w:sz w:val="32"/>
          <w:szCs w:val="32"/>
        </w:rPr>
      </w:pPr>
    </w:p>
    <w:p w:rsidR="00313770" w:rsidRDefault="00313770" w:rsidP="005A5553">
      <w:pPr>
        <w:tabs>
          <w:tab w:val="left" w:pos="1020"/>
        </w:tabs>
        <w:rPr>
          <w:sz w:val="32"/>
          <w:szCs w:val="32"/>
        </w:rPr>
      </w:pPr>
    </w:p>
    <w:p w:rsidR="00794824" w:rsidRDefault="00794824" w:rsidP="005A5553">
      <w:pPr>
        <w:tabs>
          <w:tab w:val="left" w:pos="1020"/>
        </w:tabs>
        <w:rPr>
          <w:sz w:val="32"/>
          <w:szCs w:val="32"/>
        </w:rPr>
      </w:pPr>
    </w:p>
    <w:p w:rsidR="00794824" w:rsidRDefault="00794824" w:rsidP="005A5553">
      <w:pPr>
        <w:tabs>
          <w:tab w:val="left" w:pos="1020"/>
        </w:tabs>
        <w:rPr>
          <w:sz w:val="32"/>
          <w:szCs w:val="32"/>
        </w:rPr>
      </w:pPr>
    </w:p>
    <w:p w:rsidR="00794824" w:rsidRDefault="00794824" w:rsidP="005A5553">
      <w:pPr>
        <w:tabs>
          <w:tab w:val="left" w:pos="1020"/>
        </w:tabs>
        <w:rPr>
          <w:sz w:val="32"/>
          <w:szCs w:val="32"/>
        </w:rPr>
      </w:pPr>
    </w:p>
    <w:p w:rsidR="007942C8" w:rsidRPr="00794824" w:rsidRDefault="00313770" w:rsidP="00313770">
      <w:pPr>
        <w:tabs>
          <w:tab w:val="left" w:pos="1020"/>
        </w:tabs>
        <w:jc w:val="center"/>
        <w:rPr>
          <w:rFonts w:ascii="Times New Roman" w:eastAsia="Times New Roman" w:hAnsi="Times New Roman"/>
          <w:b/>
          <w:sz w:val="40"/>
          <w:szCs w:val="40"/>
          <w:lang w:eastAsia="ru-RU"/>
        </w:rPr>
      </w:pPr>
      <w:r w:rsidRPr="00794824">
        <w:rPr>
          <w:rFonts w:ascii="Times New Roman" w:eastAsia="Times New Roman" w:hAnsi="Times New Roman"/>
          <w:b/>
          <w:sz w:val="40"/>
          <w:szCs w:val="40"/>
          <w:lang w:eastAsia="ru-RU"/>
        </w:rPr>
        <w:lastRenderedPageBreak/>
        <w:t>Бланк заявления о предоставлении государственной услуги</w:t>
      </w:r>
      <w:r w:rsidR="00794824">
        <w:rPr>
          <w:rFonts w:ascii="Times New Roman" w:eastAsia="Times New Roman" w:hAnsi="Times New Roman"/>
          <w:b/>
          <w:sz w:val="40"/>
          <w:szCs w:val="40"/>
          <w:lang w:eastAsia="ru-RU"/>
        </w:rPr>
        <w:t>:</w:t>
      </w:r>
      <w:r w:rsidRPr="00794824">
        <w:rPr>
          <w:rFonts w:ascii="Times New Roman" w:eastAsia="Times New Roman" w:hAnsi="Times New Roman"/>
          <w:b/>
          <w:sz w:val="40"/>
          <w:szCs w:val="40"/>
          <w:lang w:eastAsia="ru-RU"/>
        </w:rPr>
        <w:t xml:space="preserve"> </w:t>
      </w:r>
    </w:p>
    <w:p w:rsidR="00604005" w:rsidRPr="003329E8" w:rsidRDefault="00604005" w:rsidP="00604005">
      <w:pPr>
        <w:shd w:val="clear" w:color="auto" w:fill="FFFFFF"/>
        <w:ind w:left="3540"/>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Руководителю органа местного самоуправления</w:t>
      </w:r>
    </w:p>
    <w:p w:rsidR="00604005" w:rsidRPr="003329E8" w:rsidRDefault="00604005" w:rsidP="00604005">
      <w:pPr>
        <w:shd w:val="clear" w:color="auto" w:fill="FFFFFF"/>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w:t>
      </w:r>
    </w:p>
    <w:p w:rsidR="00604005" w:rsidRPr="003329E8" w:rsidRDefault="00604005" w:rsidP="00604005">
      <w:pPr>
        <w:shd w:val="clear" w:color="auto" w:fill="FFFFFF"/>
        <w:ind w:left="3540" w:firstLine="708"/>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(Ф. И.О. руководителя)</w:t>
      </w:r>
    </w:p>
    <w:p w:rsidR="00604005" w:rsidRPr="00F63C19" w:rsidRDefault="00604005" w:rsidP="00604005">
      <w:pPr>
        <w:widowControl w:val="0"/>
        <w:autoSpaceDE w:val="0"/>
        <w:autoSpaceDN w:val="0"/>
        <w:adjustRightInd w:val="0"/>
        <w:jc w:val="center"/>
        <w:rPr>
          <w:rFonts w:ascii="Times New Roman" w:eastAsia="Times New Roman" w:hAnsi="Times New Roman"/>
          <w:b/>
          <w:color w:val="000000"/>
          <w:sz w:val="24"/>
          <w:szCs w:val="24"/>
          <w:lang w:eastAsia="ru-RU"/>
        </w:rPr>
      </w:pPr>
      <w:r w:rsidRPr="00F63C19">
        <w:rPr>
          <w:rFonts w:ascii="Times New Roman" w:eastAsia="Times New Roman" w:hAnsi="Times New Roman"/>
          <w:b/>
          <w:color w:val="000000"/>
          <w:sz w:val="24"/>
          <w:szCs w:val="24"/>
          <w:lang w:eastAsia="ru-RU"/>
        </w:rPr>
        <w:t>ЗАПРОС</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Прошу предоставить государственную услугу по уведомительной регистрации_____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604005" w:rsidRPr="003329E8" w:rsidRDefault="00604005" w:rsidP="00604005">
      <w:pPr>
        <w:widowControl w:val="0"/>
        <w:autoSpaceDE w:val="0"/>
        <w:autoSpaceDN w:val="0"/>
        <w:adjustRightInd w:val="0"/>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(полное наименование коллективного договора или соглашения, заключенного на территориальном уровне социального партнерства)</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подписания соглашения, или коллективного договора сторонами переговоров: __________________________________________________________________________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и правовой статус заявителя:</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(по которому должен быть направлен ответ):</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Адрес электронной почты заявителя: ___________________________________________________________________________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Контактные номера телефонов заявителя: ___________________________________________________________________________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Информация о второй стороне соглашения, или коллективного договора: 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604005" w:rsidRPr="003329E8" w:rsidRDefault="00604005" w:rsidP="00604005">
      <w:pPr>
        <w:widowControl w:val="0"/>
        <w:autoSpaceDE w:val="0"/>
        <w:autoSpaceDN w:val="0"/>
        <w:adjustRightInd w:val="0"/>
        <w:jc w:val="center"/>
        <w:rPr>
          <w:rFonts w:ascii="Times New Roman" w:eastAsia="Times New Roman" w:hAnsi="Times New Roman"/>
          <w:color w:val="000000"/>
          <w:sz w:val="20"/>
          <w:szCs w:val="20"/>
          <w:lang w:eastAsia="ru-RU"/>
        </w:rPr>
      </w:pPr>
      <w:proofErr w:type="gramStart"/>
      <w:r w:rsidRPr="003329E8">
        <w:rPr>
          <w:rFonts w:ascii="Times New Roman" w:eastAsia="Times New Roman" w:hAnsi="Times New Roman"/>
          <w:color w:val="000000"/>
          <w:sz w:val="20"/>
          <w:szCs w:val="20"/>
          <w:lang w:eastAsia="ru-RU"/>
        </w:rPr>
        <w:t xml:space="preserve">(наименование, правовой статус, почтовый адрес, контактные номера телефонов, адрес электронной почты (при наличии), фамилия, имя, отчество, должность представителя, </w:t>
      </w:r>
      <w:r w:rsidRPr="003329E8">
        <w:rPr>
          <w:rFonts w:ascii="Times New Roman" w:eastAsia="Times New Roman" w:hAnsi="Times New Roman" w:cs="Courier New"/>
          <w:color w:val="000000"/>
          <w:sz w:val="20"/>
          <w:szCs w:val="20"/>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r w:rsidRPr="003329E8">
        <w:rPr>
          <w:rFonts w:ascii="Times New Roman" w:eastAsia="Times New Roman" w:hAnsi="Times New Roman"/>
          <w:color w:val="000000"/>
          <w:sz w:val="20"/>
          <w:szCs w:val="20"/>
          <w:lang w:eastAsia="ru-RU"/>
        </w:rPr>
        <w:t>)</w:t>
      </w:r>
      <w:proofErr w:type="gramEnd"/>
    </w:p>
    <w:p w:rsidR="00604005" w:rsidRPr="003329E8" w:rsidRDefault="00604005" w:rsidP="00604005">
      <w:pP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Приложение:</w:t>
      </w:r>
    </w:p>
    <w:p w:rsidR="00604005" w:rsidRPr="003329E8" w:rsidRDefault="00604005" w:rsidP="00604005">
      <w:pPr>
        <w:numPr>
          <w:ilvl w:val="0"/>
          <w:numId w:val="1"/>
        </w:numPr>
        <w:spacing w:after="0" w:line="276" w:lineRule="auto"/>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w:t>
      </w:r>
    </w:p>
    <w:p w:rsidR="00604005" w:rsidRPr="003329E8" w:rsidRDefault="00604005" w:rsidP="00604005">
      <w:pPr>
        <w:numPr>
          <w:ilvl w:val="0"/>
          <w:numId w:val="1"/>
        </w:numPr>
        <w:spacing w:after="0" w:line="276" w:lineRule="auto"/>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4"/>
          <w:szCs w:val="24"/>
          <w:lang w:eastAsia="ru-RU"/>
        </w:rPr>
        <w:t>_________________________</w:t>
      </w:r>
    </w:p>
    <w:p w:rsidR="00604005" w:rsidRPr="005F3B58" w:rsidRDefault="00604005" w:rsidP="00604005">
      <w:pPr>
        <w:widowControl w:val="0"/>
        <w:autoSpaceDE w:val="0"/>
        <w:autoSpaceDN w:val="0"/>
        <w:adjustRightInd w:val="0"/>
        <w:rPr>
          <w:rFonts w:ascii="Times New Roman" w:eastAsia="Times New Roman" w:hAnsi="Times New Roman"/>
          <w:color w:val="000000"/>
          <w:sz w:val="20"/>
          <w:szCs w:val="20"/>
          <w:lang w:eastAsia="ru-RU"/>
        </w:rPr>
      </w:pPr>
      <w:r w:rsidRPr="005F3B58">
        <w:rPr>
          <w:rFonts w:ascii="Times New Roman" w:eastAsia="Times New Roman" w:hAnsi="Times New Roman"/>
          <w:color w:val="000000"/>
          <w:sz w:val="20"/>
          <w:szCs w:val="20"/>
          <w:lang w:eastAsia="ru-RU"/>
        </w:rPr>
        <w:t xml:space="preserve">     </w:t>
      </w:r>
      <w:r w:rsidR="009A3F46" w:rsidRPr="005F3B58">
        <w:rPr>
          <w:rFonts w:ascii="Times New Roman" w:eastAsia="Times New Roman" w:hAnsi="Times New Roman"/>
          <w:color w:val="000000"/>
          <w:sz w:val="20"/>
          <w:szCs w:val="20"/>
          <w:lang w:eastAsia="ru-RU"/>
        </w:rPr>
        <w:t xml:space="preserve">          </w:t>
      </w:r>
      <w:r w:rsidRPr="005F3B58">
        <w:rPr>
          <w:rFonts w:ascii="Times New Roman" w:eastAsia="Times New Roman" w:hAnsi="Times New Roman"/>
          <w:color w:val="000000"/>
          <w:sz w:val="20"/>
          <w:szCs w:val="20"/>
          <w:lang w:eastAsia="ru-RU"/>
        </w:rPr>
        <w:t xml:space="preserve">   (дата составления запроса)</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Представитель заявителя:</w:t>
      </w:r>
    </w:p>
    <w:p w:rsidR="00604005" w:rsidRPr="003329E8" w:rsidRDefault="00604005" w:rsidP="006040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  ___________ ____________________________</w:t>
      </w:r>
    </w:p>
    <w:p w:rsidR="00604005" w:rsidRPr="003329E8" w:rsidRDefault="00604005" w:rsidP="00604005">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 статус согласно   полномочиям)        (подпись)               (фамилия, имя, отчество)</w:t>
      </w:r>
    </w:p>
    <w:p w:rsidR="001F7846" w:rsidRDefault="001F7846" w:rsidP="0075688F">
      <w:pPr>
        <w:tabs>
          <w:tab w:val="left" w:pos="5940"/>
          <w:tab w:val="left" w:pos="7560"/>
        </w:tabs>
        <w:jc w:val="center"/>
        <w:rPr>
          <w:rFonts w:ascii="Times New Roman" w:hAnsi="Times New Roman"/>
          <w:b/>
          <w:bCs/>
          <w:sz w:val="28"/>
          <w:szCs w:val="28"/>
        </w:rPr>
      </w:pPr>
    </w:p>
    <w:p w:rsidR="0075688F" w:rsidRPr="000F0345" w:rsidRDefault="0075688F" w:rsidP="0075688F">
      <w:pPr>
        <w:tabs>
          <w:tab w:val="left" w:pos="5940"/>
          <w:tab w:val="left" w:pos="7560"/>
        </w:tabs>
        <w:jc w:val="center"/>
        <w:rPr>
          <w:rFonts w:ascii="Times New Roman" w:hAnsi="Times New Roman"/>
          <w:b/>
          <w:bCs/>
          <w:sz w:val="28"/>
          <w:szCs w:val="28"/>
        </w:rPr>
      </w:pPr>
      <w:r w:rsidRPr="000F0345">
        <w:rPr>
          <w:rFonts w:ascii="Times New Roman" w:hAnsi="Times New Roman"/>
          <w:b/>
          <w:bCs/>
          <w:sz w:val="28"/>
          <w:szCs w:val="28"/>
        </w:rPr>
        <w:lastRenderedPageBreak/>
        <w:t xml:space="preserve">ОБРАЗЕЦ </w:t>
      </w:r>
      <w:r w:rsidR="00794824">
        <w:rPr>
          <w:rFonts w:ascii="Times New Roman" w:hAnsi="Times New Roman"/>
          <w:b/>
          <w:bCs/>
          <w:sz w:val="28"/>
          <w:szCs w:val="28"/>
        </w:rPr>
        <w:t xml:space="preserve">ЕГО </w:t>
      </w:r>
      <w:r w:rsidRPr="000F0345">
        <w:rPr>
          <w:rFonts w:ascii="Times New Roman" w:hAnsi="Times New Roman"/>
          <w:b/>
          <w:bCs/>
          <w:sz w:val="28"/>
          <w:szCs w:val="28"/>
        </w:rPr>
        <w:t>ЗАПОЛНЕНИЯ</w:t>
      </w:r>
      <w:r w:rsidR="00794824">
        <w:rPr>
          <w:rFonts w:ascii="Times New Roman" w:hAnsi="Times New Roman"/>
          <w:b/>
          <w:bCs/>
          <w:sz w:val="28"/>
          <w:szCs w:val="28"/>
        </w:rPr>
        <w:t>:</w:t>
      </w:r>
    </w:p>
    <w:p w:rsidR="0075688F" w:rsidRPr="0075688F" w:rsidRDefault="0075688F" w:rsidP="0075688F">
      <w:pPr>
        <w:tabs>
          <w:tab w:val="left" w:pos="5940"/>
          <w:tab w:val="left" w:pos="7560"/>
        </w:tabs>
        <w:rPr>
          <w:rFonts w:ascii="Times New Roman" w:hAnsi="Times New Roman"/>
          <w:bCs/>
          <w:sz w:val="28"/>
          <w:szCs w:val="28"/>
        </w:rPr>
      </w:pPr>
      <w:r w:rsidRPr="0075688F">
        <w:rPr>
          <w:rFonts w:ascii="Times New Roman" w:hAnsi="Times New Roman"/>
          <w:bCs/>
          <w:sz w:val="28"/>
          <w:szCs w:val="28"/>
        </w:rPr>
        <w:t>На фирменном бланке предприятия, (учреждения)</w:t>
      </w:r>
    </w:p>
    <w:p w:rsidR="0075688F" w:rsidRPr="0068278E" w:rsidRDefault="0075688F" w:rsidP="0075688F">
      <w:pPr>
        <w:tabs>
          <w:tab w:val="left" w:pos="5940"/>
          <w:tab w:val="left" w:pos="7560"/>
        </w:tabs>
        <w:ind w:left="4956"/>
        <w:rPr>
          <w:rFonts w:ascii="Times New Roman" w:hAnsi="Times New Roman"/>
          <w:bCs/>
          <w:sz w:val="28"/>
          <w:szCs w:val="28"/>
        </w:rPr>
      </w:pPr>
      <w:r w:rsidRPr="00BB0B03">
        <w:rPr>
          <w:rFonts w:ascii="Times New Roman" w:hAnsi="Times New Roman"/>
          <w:bCs/>
          <w:sz w:val="24"/>
          <w:szCs w:val="24"/>
        </w:rPr>
        <w:t xml:space="preserve">                                                                                               </w:t>
      </w:r>
      <w:r w:rsidRPr="0068278E">
        <w:rPr>
          <w:rFonts w:ascii="Times New Roman" w:hAnsi="Times New Roman"/>
          <w:bCs/>
          <w:sz w:val="28"/>
          <w:szCs w:val="28"/>
        </w:rPr>
        <w:t>Главе</w:t>
      </w:r>
      <w:r>
        <w:rPr>
          <w:rFonts w:ascii="Times New Roman" w:hAnsi="Times New Roman"/>
          <w:bCs/>
          <w:sz w:val="28"/>
          <w:szCs w:val="28"/>
        </w:rPr>
        <w:t xml:space="preserve"> </w:t>
      </w:r>
      <w:proofErr w:type="spellStart"/>
      <w:r>
        <w:rPr>
          <w:rFonts w:ascii="Times New Roman" w:hAnsi="Times New Roman"/>
          <w:bCs/>
          <w:sz w:val="28"/>
          <w:szCs w:val="28"/>
        </w:rPr>
        <w:t>Нижневартовского</w:t>
      </w:r>
      <w:proofErr w:type="spellEnd"/>
      <w:r>
        <w:rPr>
          <w:rFonts w:ascii="Times New Roman" w:hAnsi="Times New Roman"/>
          <w:bCs/>
          <w:sz w:val="28"/>
          <w:szCs w:val="28"/>
        </w:rPr>
        <w:t xml:space="preserve"> </w:t>
      </w:r>
      <w:r w:rsidRPr="0068278E">
        <w:rPr>
          <w:rFonts w:ascii="Times New Roman" w:hAnsi="Times New Roman"/>
          <w:bCs/>
          <w:sz w:val="28"/>
          <w:szCs w:val="28"/>
        </w:rPr>
        <w:t xml:space="preserve">района </w:t>
      </w:r>
    </w:p>
    <w:p w:rsidR="0075688F" w:rsidRPr="0068278E" w:rsidRDefault="0075688F" w:rsidP="0075688F">
      <w:pPr>
        <w:shd w:val="clear" w:color="auto" w:fill="FFFFFF"/>
        <w:jc w:val="center"/>
        <w:rPr>
          <w:rFonts w:ascii="Times New Roman" w:eastAsia="Times New Roman" w:hAnsi="Times New Roman"/>
          <w:color w:val="000000" w:themeColor="text1"/>
          <w:sz w:val="28"/>
          <w:szCs w:val="28"/>
          <w:lang w:eastAsia="ru-RU"/>
        </w:rPr>
      </w:pPr>
      <w:r w:rsidRPr="0068278E">
        <w:rPr>
          <w:rFonts w:ascii="Times New Roman" w:hAnsi="Times New Roman"/>
          <w:bCs/>
          <w:sz w:val="28"/>
          <w:szCs w:val="28"/>
        </w:rPr>
        <w:t xml:space="preserve">                                   </w:t>
      </w:r>
      <w:r>
        <w:rPr>
          <w:rFonts w:ascii="Times New Roman" w:hAnsi="Times New Roman"/>
          <w:bCs/>
          <w:sz w:val="28"/>
          <w:szCs w:val="28"/>
        </w:rPr>
        <w:t xml:space="preserve"> </w:t>
      </w:r>
      <w:r w:rsidRPr="0068278E">
        <w:rPr>
          <w:rFonts w:ascii="Times New Roman" w:hAnsi="Times New Roman"/>
          <w:bCs/>
          <w:sz w:val="28"/>
          <w:szCs w:val="28"/>
        </w:rPr>
        <w:t xml:space="preserve">Б.А. </w:t>
      </w:r>
      <w:proofErr w:type="spellStart"/>
      <w:r w:rsidRPr="0068278E">
        <w:rPr>
          <w:rFonts w:ascii="Times New Roman" w:hAnsi="Times New Roman"/>
          <w:bCs/>
          <w:sz w:val="28"/>
          <w:szCs w:val="28"/>
        </w:rPr>
        <w:t>Саломатину</w:t>
      </w:r>
      <w:proofErr w:type="spellEnd"/>
    </w:p>
    <w:p w:rsidR="0075688F" w:rsidRPr="0068278E" w:rsidRDefault="0075688F" w:rsidP="0075688F">
      <w:pPr>
        <w:rPr>
          <w:rFonts w:ascii="Times New Roman" w:hAnsi="Times New Roman"/>
          <w:color w:val="000000" w:themeColor="text1"/>
          <w:sz w:val="28"/>
          <w:szCs w:val="28"/>
        </w:rPr>
      </w:pPr>
    </w:p>
    <w:p w:rsidR="0075688F" w:rsidRPr="0068278E" w:rsidRDefault="0075688F" w:rsidP="0075688F">
      <w:pPr>
        <w:pStyle w:val="ConsPlusNonformat"/>
        <w:jc w:val="center"/>
        <w:rPr>
          <w:rFonts w:ascii="Times New Roman" w:hAnsi="Times New Roman" w:cs="Times New Roman"/>
          <w:b/>
          <w:color w:val="000000" w:themeColor="text1"/>
          <w:sz w:val="28"/>
          <w:szCs w:val="28"/>
        </w:rPr>
      </w:pPr>
      <w:bookmarkStart w:id="1" w:name="Par440"/>
      <w:bookmarkEnd w:id="1"/>
      <w:r w:rsidRPr="0068278E">
        <w:rPr>
          <w:rFonts w:ascii="Times New Roman" w:hAnsi="Times New Roman" w:cs="Times New Roman"/>
          <w:b/>
          <w:color w:val="000000" w:themeColor="text1"/>
          <w:sz w:val="28"/>
          <w:szCs w:val="28"/>
        </w:rPr>
        <w:t>ЗАПРОС</w:t>
      </w:r>
    </w:p>
    <w:p w:rsidR="0075688F" w:rsidRPr="0068278E" w:rsidRDefault="0075688F" w:rsidP="0075688F">
      <w:pPr>
        <w:pStyle w:val="ConsPlusNonformat"/>
        <w:rPr>
          <w:rFonts w:ascii="Times New Roman" w:hAnsi="Times New Roman" w:cs="Times New Roman"/>
          <w:color w:val="000000" w:themeColor="text1"/>
          <w:sz w:val="28"/>
          <w:szCs w:val="28"/>
        </w:rPr>
      </w:pPr>
    </w:p>
    <w:p w:rsidR="0075688F" w:rsidRPr="00D96AEB" w:rsidRDefault="0075688F" w:rsidP="00794824">
      <w:pPr>
        <w:pStyle w:val="ConsPlusNonformat"/>
        <w:ind w:firstLine="709"/>
        <w:jc w:val="both"/>
        <w:rPr>
          <w:rFonts w:ascii="Times New Roman" w:hAnsi="Times New Roman" w:cs="Times New Roman"/>
          <w:i/>
          <w:color w:val="000000" w:themeColor="text1"/>
          <w:sz w:val="18"/>
          <w:szCs w:val="18"/>
        </w:rPr>
      </w:pPr>
      <w:r w:rsidRPr="0068278E">
        <w:rPr>
          <w:rFonts w:ascii="Times New Roman" w:hAnsi="Times New Roman" w:cs="Times New Roman"/>
          <w:color w:val="000000" w:themeColor="text1"/>
          <w:sz w:val="28"/>
          <w:szCs w:val="28"/>
        </w:rPr>
        <w:t xml:space="preserve">Прошу предоставить государственную услугу по уведомительной </w:t>
      </w:r>
      <w:r>
        <w:rPr>
          <w:rFonts w:ascii="Times New Roman" w:hAnsi="Times New Roman" w:cs="Times New Roman"/>
          <w:color w:val="000000" w:themeColor="text1"/>
          <w:sz w:val="28"/>
          <w:szCs w:val="28"/>
        </w:rPr>
        <w:t>р</w:t>
      </w:r>
      <w:r w:rsidRPr="0068278E">
        <w:rPr>
          <w:rFonts w:ascii="Times New Roman" w:hAnsi="Times New Roman" w:cs="Times New Roman"/>
          <w:color w:val="000000" w:themeColor="text1"/>
          <w:sz w:val="28"/>
          <w:szCs w:val="28"/>
        </w:rPr>
        <w:t>егистрации</w:t>
      </w:r>
      <w:r w:rsidRPr="009B5A0F">
        <w:rPr>
          <w:rFonts w:ascii="Times New Roman" w:hAnsi="Times New Roman" w:cs="Times New Roman"/>
          <w:color w:val="000000" w:themeColor="text1"/>
          <w:sz w:val="28"/>
          <w:szCs w:val="28"/>
        </w:rPr>
        <w:t xml:space="preserve"> </w:t>
      </w:r>
      <w:r w:rsidRPr="0075688F">
        <w:rPr>
          <w:rFonts w:ascii="Times New Roman" w:hAnsi="Times New Roman" w:cs="Times New Roman"/>
          <w:sz w:val="28"/>
          <w:szCs w:val="28"/>
        </w:rPr>
        <w:t xml:space="preserve">коллективного договора </w:t>
      </w:r>
      <w:r w:rsidRPr="00D96AEB">
        <w:rPr>
          <w:rFonts w:ascii="Times New Roman" w:hAnsi="Times New Roman" w:cs="Times New Roman"/>
          <w:b/>
          <w:i/>
          <w:sz w:val="28"/>
          <w:szCs w:val="28"/>
          <w:u w:val="single"/>
        </w:rPr>
        <w:t>общества с ограниченной ответственностью «Май», заключенного с 12.01.2018 по 12.01.2021</w:t>
      </w:r>
    </w:p>
    <w:p w:rsidR="0075688F" w:rsidRPr="0075688F" w:rsidRDefault="0075688F" w:rsidP="00794824">
      <w:pPr>
        <w:pStyle w:val="ConsPlusNonformat"/>
        <w:ind w:firstLine="709"/>
        <w:jc w:val="center"/>
        <w:rPr>
          <w:rFonts w:ascii="Times New Roman" w:hAnsi="Times New Roman" w:cs="Times New Roman"/>
          <w:i/>
          <w:color w:val="000000" w:themeColor="text1"/>
        </w:rPr>
      </w:pPr>
      <w:r w:rsidRPr="00895B91">
        <w:rPr>
          <w:rFonts w:ascii="Times New Roman" w:hAnsi="Times New Roman" w:cs="Times New Roman"/>
          <w:color w:val="000000" w:themeColor="text1"/>
        </w:rPr>
        <w:t xml:space="preserve"> </w:t>
      </w:r>
      <w:r w:rsidRPr="0075688F">
        <w:rPr>
          <w:rFonts w:ascii="Times New Roman" w:hAnsi="Times New Roman" w:cs="Times New Roman"/>
          <w:i/>
          <w:color w:val="000000" w:themeColor="text1"/>
        </w:rPr>
        <w:t>(полное наименование коллективного договора или соглашения, заключенного на территориальном уровне социального партнерства)</w:t>
      </w:r>
    </w:p>
    <w:p w:rsidR="0075688F" w:rsidRPr="00D54CC3" w:rsidRDefault="0075688F" w:rsidP="00794824">
      <w:pPr>
        <w:pStyle w:val="ConsPlusNonformat"/>
        <w:ind w:firstLine="709"/>
        <w:jc w:val="both"/>
        <w:rPr>
          <w:rFonts w:ascii="Times New Roman" w:hAnsi="Times New Roman" w:cs="Times New Roman"/>
          <w:b/>
          <w:color w:val="000000" w:themeColor="text1"/>
          <w:sz w:val="28"/>
          <w:szCs w:val="28"/>
          <w:u w:val="single"/>
        </w:rPr>
      </w:pPr>
      <w:r w:rsidRPr="0068278E">
        <w:rPr>
          <w:rFonts w:ascii="Times New Roman" w:hAnsi="Times New Roman" w:cs="Times New Roman"/>
          <w:color w:val="000000" w:themeColor="text1"/>
          <w:sz w:val="28"/>
          <w:szCs w:val="28"/>
        </w:rPr>
        <w:t xml:space="preserve">Дата подписания </w:t>
      </w:r>
      <w:r>
        <w:rPr>
          <w:rFonts w:ascii="Times New Roman" w:hAnsi="Times New Roman" w:cs="Times New Roman"/>
          <w:color w:val="000000" w:themeColor="text1"/>
          <w:sz w:val="28"/>
          <w:szCs w:val="28"/>
        </w:rPr>
        <w:t xml:space="preserve">соглашения, или </w:t>
      </w:r>
      <w:r w:rsidRPr="0068278E">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оллективного договора сторонами </w:t>
      </w:r>
      <w:r w:rsidRPr="0068278E">
        <w:rPr>
          <w:rFonts w:ascii="Times New Roman" w:hAnsi="Times New Roman" w:cs="Times New Roman"/>
          <w:color w:val="000000" w:themeColor="text1"/>
          <w:sz w:val="28"/>
          <w:szCs w:val="28"/>
        </w:rPr>
        <w:t>переговоров</w:t>
      </w:r>
      <w:r>
        <w:rPr>
          <w:rFonts w:ascii="Times New Roman" w:hAnsi="Times New Roman" w:cs="Times New Roman"/>
          <w:color w:val="000000" w:themeColor="text1"/>
          <w:sz w:val="28"/>
          <w:szCs w:val="28"/>
        </w:rPr>
        <w:t xml:space="preserve">: </w:t>
      </w:r>
      <w:r w:rsidRPr="00D96AEB">
        <w:rPr>
          <w:rFonts w:ascii="Times New Roman" w:hAnsi="Times New Roman" w:cs="Times New Roman"/>
          <w:b/>
          <w:i/>
          <w:color w:val="000000" w:themeColor="text1"/>
          <w:sz w:val="28"/>
          <w:szCs w:val="28"/>
          <w:u w:val="single"/>
        </w:rPr>
        <w:t>25.12.2017</w:t>
      </w:r>
    </w:p>
    <w:p w:rsidR="0075688F" w:rsidRPr="000B39E5" w:rsidRDefault="0075688F" w:rsidP="00794824">
      <w:pPr>
        <w:pStyle w:val="ConsPlusNonformat"/>
        <w:ind w:firstLine="709"/>
        <w:jc w:val="both"/>
        <w:rPr>
          <w:rFonts w:ascii="Times New Roman" w:hAnsi="Times New Roman" w:cs="Times New Roman"/>
          <w:i/>
          <w:sz w:val="28"/>
          <w:szCs w:val="28"/>
        </w:rPr>
      </w:pPr>
      <w:r w:rsidRPr="0068278E">
        <w:rPr>
          <w:rFonts w:ascii="Times New Roman" w:hAnsi="Times New Roman" w:cs="Times New Roman"/>
          <w:color w:val="000000" w:themeColor="text1"/>
          <w:sz w:val="28"/>
          <w:szCs w:val="28"/>
        </w:rPr>
        <w:t xml:space="preserve">Наименование и правовой статус </w:t>
      </w:r>
      <w:r>
        <w:rPr>
          <w:rFonts w:ascii="Times New Roman" w:hAnsi="Times New Roman" w:cs="Times New Roman"/>
          <w:color w:val="000000" w:themeColor="text1"/>
          <w:sz w:val="28"/>
          <w:szCs w:val="28"/>
        </w:rPr>
        <w:t>за</w:t>
      </w:r>
      <w:r w:rsidRPr="0068278E">
        <w:rPr>
          <w:rFonts w:ascii="Times New Roman" w:hAnsi="Times New Roman" w:cs="Times New Roman"/>
          <w:color w:val="000000" w:themeColor="text1"/>
          <w:sz w:val="28"/>
          <w:szCs w:val="28"/>
        </w:rPr>
        <w:t>явителя</w:t>
      </w:r>
      <w:r w:rsidR="00D54CC3">
        <w:rPr>
          <w:rFonts w:ascii="Times New Roman" w:hAnsi="Times New Roman" w:cs="Times New Roman"/>
          <w:color w:val="000000" w:themeColor="text1"/>
          <w:sz w:val="28"/>
          <w:szCs w:val="28"/>
        </w:rPr>
        <w:t xml:space="preserve">: </w:t>
      </w:r>
      <w:r w:rsidR="00D54CC3" w:rsidRPr="00D96AEB">
        <w:rPr>
          <w:rFonts w:ascii="Times New Roman" w:hAnsi="Times New Roman" w:cs="Times New Roman"/>
          <w:b/>
          <w:i/>
          <w:color w:val="000000" w:themeColor="text1"/>
          <w:sz w:val="28"/>
          <w:szCs w:val="28"/>
          <w:u w:val="single"/>
        </w:rPr>
        <w:t xml:space="preserve">Общество с </w:t>
      </w:r>
      <w:proofErr w:type="gramStart"/>
      <w:r w:rsidR="00D54CC3" w:rsidRPr="00D96AEB">
        <w:rPr>
          <w:rFonts w:ascii="Times New Roman" w:hAnsi="Times New Roman" w:cs="Times New Roman"/>
          <w:b/>
          <w:i/>
          <w:color w:val="000000" w:themeColor="text1"/>
          <w:sz w:val="28"/>
          <w:szCs w:val="28"/>
          <w:u w:val="single"/>
        </w:rPr>
        <w:t>ограниченной</w:t>
      </w:r>
      <w:proofErr w:type="gramEnd"/>
      <w:r w:rsidR="00D54CC3" w:rsidRPr="00D96AEB">
        <w:rPr>
          <w:rFonts w:ascii="Times New Roman" w:hAnsi="Times New Roman" w:cs="Times New Roman"/>
          <w:b/>
          <w:i/>
          <w:color w:val="000000" w:themeColor="text1"/>
          <w:sz w:val="28"/>
          <w:szCs w:val="28"/>
          <w:u w:val="single"/>
        </w:rPr>
        <w:t xml:space="preserve"> ответственность</w:t>
      </w:r>
      <w:r w:rsidR="001709C8" w:rsidRPr="00D96AEB">
        <w:rPr>
          <w:rFonts w:ascii="Times New Roman" w:hAnsi="Times New Roman" w:cs="Times New Roman"/>
          <w:b/>
          <w:i/>
          <w:color w:val="000000" w:themeColor="text1"/>
          <w:sz w:val="28"/>
          <w:szCs w:val="28"/>
          <w:u w:val="single"/>
        </w:rPr>
        <w:t xml:space="preserve"> «Май</w:t>
      </w:r>
      <w:r w:rsidR="001709C8" w:rsidRPr="000B39E5">
        <w:rPr>
          <w:rFonts w:ascii="Times New Roman" w:hAnsi="Times New Roman" w:cs="Times New Roman"/>
          <w:b/>
          <w:i/>
          <w:sz w:val="28"/>
          <w:szCs w:val="28"/>
          <w:u w:val="single"/>
        </w:rPr>
        <w:t>»</w:t>
      </w:r>
      <w:r w:rsidR="00F63C19" w:rsidRPr="000B39E5">
        <w:rPr>
          <w:rFonts w:ascii="Times New Roman" w:hAnsi="Times New Roman" w:cs="Times New Roman"/>
          <w:b/>
          <w:i/>
          <w:sz w:val="28"/>
          <w:szCs w:val="28"/>
          <w:u w:val="single"/>
        </w:rPr>
        <w:t>, директор Петров Петр Петрович</w:t>
      </w:r>
      <w:r w:rsidR="001709C8" w:rsidRPr="000B39E5">
        <w:rPr>
          <w:rFonts w:ascii="Times New Roman" w:hAnsi="Times New Roman" w:cs="Times New Roman"/>
          <w:b/>
          <w:i/>
          <w:sz w:val="28"/>
          <w:szCs w:val="28"/>
          <w:u w:val="single"/>
        </w:rPr>
        <w:t xml:space="preserve"> </w:t>
      </w:r>
    </w:p>
    <w:p w:rsidR="0075688F" w:rsidRPr="000B39E5" w:rsidRDefault="0075688F" w:rsidP="00794824">
      <w:pPr>
        <w:pStyle w:val="ConsPlusNonformat"/>
        <w:ind w:firstLine="709"/>
        <w:rPr>
          <w:rFonts w:ascii="Times New Roman" w:hAnsi="Times New Roman" w:cs="Times New Roman"/>
          <w:sz w:val="28"/>
          <w:szCs w:val="28"/>
        </w:rPr>
      </w:pPr>
      <w:r w:rsidRPr="000B39E5">
        <w:rPr>
          <w:rFonts w:ascii="Times New Roman" w:hAnsi="Times New Roman" w:cs="Times New Roman"/>
          <w:sz w:val="28"/>
          <w:szCs w:val="28"/>
        </w:rPr>
        <w:t>Почтовый адрес заявителя (по которому должен быть направлен ответ):</w:t>
      </w:r>
    </w:p>
    <w:p w:rsidR="0075688F" w:rsidRPr="000B39E5" w:rsidRDefault="001709C8" w:rsidP="00794824">
      <w:pPr>
        <w:pStyle w:val="ConsPlusNonformat"/>
        <w:ind w:firstLine="709"/>
        <w:jc w:val="both"/>
        <w:rPr>
          <w:rFonts w:ascii="Times New Roman" w:hAnsi="Times New Roman" w:cs="Times New Roman"/>
          <w:b/>
          <w:i/>
          <w:sz w:val="28"/>
          <w:szCs w:val="28"/>
          <w:u w:val="single"/>
        </w:rPr>
      </w:pPr>
      <w:r w:rsidRPr="000B39E5">
        <w:rPr>
          <w:rFonts w:ascii="Times New Roman" w:hAnsi="Times New Roman" w:cs="Times New Roman"/>
          <w:b/>
          <w:i/>
          <w:sz w:val="28"/>
          <w:szCs w:val="28"/>
          <w:u w:val="single"/>
        </w:rPr>
        <w:t>628647, Ханты-Мансийский автономный округ-Югра, Нижневартов</w:t>
      </w:r>
      <w:r w:rsidR="006F3441" w:rsidRPr="000B39E5">
        <w:rPr>
          <w:rFonts w:ascii="Times New Roman" w:hAnsi="Times New Roman" w:cs="Times New Roman"/>
          <w:b/>
          <w:i/>
          <w:sz w:val="28"/>
          <w:szCs w:val="28"/>
          <w:u w:val="single"/>
        </w:rPr>
        <w:t xml:space="preserve">ский район, </w:t>
      </w:r>
      <w:proofErr w:type="spellStart"/>
      <w:r w:rsidR="006F3441" w:rsidRPr="000B39E5">
        <w:rPr>
          <w:rFonts w:ascii="Times New Roman" w:hAnsi="Times New Roman" w:cs="Times New Roman"/>
          <w:b/>
          <w:i/>
          <w:sz w:val="28"/>
          <w:szCs w:val="28"/>
          <w:u w:val="single"/>
        </w:rPr>
        <w:t>пгт</w:t>
      </w:r>
      <w:proofErr w:type="spellEnd"/>
      <w:r w:rsidR="006F3441" w:rsidRPr="000B39E5">
        <w:rPr>
          <w:rFonts w:ascii="Times New Roman" w:hAnsi="Times New Roman" w:cs="Times New Roman"/>
          <w:b/>
          <w:i/>
          <w:sz w:val="28"/>
          <w:szCs w:val="28"/>
          <w:u w:val="single"/>
        </w:rPr>
        <w:t xml:space="preserve"> </w:t>
      </w:r>
      <w:proofErr w:type="spellStart"/>
      <w:r w:rsidR="006F3441" w:rsidRPr="000B39E5">
        <w:rPr>
          <w:rFonts w:ascii="Times New Roman" w:hAnsi="Times New Roman" w:cs="Times New Roman"/>
          <w:b/>
          <w:i/>
          <w:sz w:val="28"/>
          <w:szCs w:val="28"/>
          <w:u w:val="single"/>
        </w:rPr>
        <w:t>Новоаганск</w:t>
      </w:r>
      <w:proofErr w:type="spellEnd"/>
      <w:r w:rsidR="006F3441" w:rsidRPr="000B39E5">
        <w:rPr>
          <w:rFonts w:ascii="Times New Roman" w:hAnsi="Times New Roman" w:cs="Times New Roman"/>
          <w:b/>
          <w:i/>
          <w:sz w:val="28"/>
          <w:szCs w:val="28"/>
          <w:u w:val="single"/>
        </w:rPr>
        <w:t xml:space="preserve">, </w:t>
      </w:r>
      <w:proofErr w:type="spellStart"/>
      <w:r w:rsidR="006F3441" w:rsidRPr="000B39E5">
        <w:rPr>
          <w:rFonts w:ascii="Times New Roman" w:hAnsi="Times New Roman" w:cs="Times New Roman"/>
          <w:b/>
          <w:i/>
          <w:sz w:val="28"/>
          <w:szCs w:val="28"/>
          <w:u w:val="single"/>
        </w:rPr>
        <w:t>ул</w:t>
      </w:r>
      <w:proofErr w:type="gramStart"/>
      <w:r w:rsidR="006F3441" w:rsidRPr="000B39E5">
        <w:rPr>
          <w:rFonts w:ascii="Times New Roman" w:hAnsi="Times New Roman" w:cs="Times New Roman"/>
          <w:b/>
          <w:i/>
          <w:sz w:val="28"/>
          <w:szCs w:val="28"/>
          <w:u w:val="single"/>
        </w:rPr>
        <w:t>.П</w:t>
      </w:r>
      <w:proofErr w:type="gramEnd"/>
      <w:r w:rsidR="006F3441" w:rsidRPr="000B39E5">
        <w:rPr>
          <w:rFonts w:ascii="Times New Roman" w:hAnsi="Times New Roman" w:cs="Times New Roman"/>
          <w:b/>
          <w:i/>
          <w:sz w:val="28"/>
          <w:szCs w:val="28"/>
          <w:u w:val="single"/>
        </w:rPr>
        <w:t>етровская</w:t>
      </w:r>
      <w:proofErr w:type="spellEnd"/>
      <w:r w:rsidR="006F3441" w:rsidRPr="000B39E5">
        <w:rPr>
          <w:rFonts w:ascii="Times New Roman" w:hAnsi="Times New Roman" w:cs="Times New Roman"/>
          <w:b/>
          <w:i/>
          <w:sz w:val="28"/>
          <w:szCs w:val="28"/>
          <w:u w:val="single"/>
        </w:rPr>
        <w:t>, д.1</w:t>
      </w:r>
      <w:r w:rsidR="00D96AEB" w:rsidRPr="000B39E5">
        <w:rPr>
          <w:rFonts w:ascii="Times New Roman" w:hAnsi="Times New Roman" w:cs="Times New Roman"/>
          <w:b/>
          <w:i/>
          <w:sz w:val="28"/>
          <w:szCs w:val="28"/>
          <w:u w:val="single"/>
        </w:rPr>
        <w:t xml:space="preserve"> </w:t>
      </w:r>
    </w:p>
    <w:p w:rsidR="0075688F" w:rsidRPr="000B39E5" w:rsidRDefault="0075688F" w:rsidP="00794824">
      <w:pPr>
        <w:pStyle w:val="ConsPlusNonformat"/>
        <w:ind w:firstLine="709"/>
        <w:rPr>
          <w:rFonts w:ascii="Times New Roman" w:hAnsi="Times New Roman" w:cs="Times New Roman"/>
          <w:i/>
          <w:sz w:val="28"/>
          <w:szCs w:val="28"/>
        </w:rPr>
      </w:pPr>
      <w:r w:rsidRPr="000B39E5">
        <w:rPr>
          <w:rFonts w:ascii="Times New Roman" w:hAnsi="Times New Roman" w:cs="Times New Roman"/>
          <w:sz w:val="28"/>
          <w:szCs w:val="28"/>
        </w:rPr>
        <w:t xml:space="preserve">Адрес электронной почты заявителя: </w:t>
      </w:r>
      <w:proofErr w:type="spellStart"/>
      <w:r w:rsidR="00D96AEB" w:rsidRPr="000B39E5">
        <w:rPr>
          <w:rFonts w:ascii="Times New Roman" w:hAnsi="Times New Roman" w:cs="Times New Roman"/>
          <w:b/>
          <w:i/>
          <w:sz w:val="28"/>
          <w:szCs w:val="28"/>
          <w:u w:val="single"/>
          <w:lang w:val="en-US"/>
        </w:rPr>
        <w:t>Maiy</w:t>
      </w:r>
      <w:proofErr w:type="spellEnd"/>
      <w:r w:rsidR="00D96AEB" w:rsidRPr="000B39E5">
        <w:rPr>
          <w:rFonts w:ascii="Times New Roman" w:hAnsi="Times New Roman" w:cs="Times New Roman"/>
          <w:b/>
          <w:i/>
          <w:sz w:val="28"/>
          <w:szCs w:val="28"/>
          <w:u w:val="single"/>
        </w:rPr>
        <w:t>-@</w:t>
      </w:r>
      <w:r w:rsidR="00D96AEB" w:rsidRPr="000B39E5">
        <w:rPr>
          <w:rFonts w:ascii="Times New Roman" w:hAnsi="Times New Roman" w:cs="Times New Roman"/>
          <w:b/>
          <w:i/>
          <w:sz w:val="28"/>
          <w:szCs w:val="28"/>
          <w:u w:val="single"/>
          <w:lang w:val="en-US"/>
        </w:rPr>
        <w:t>mail</w:t>
      </w:r>
      <w:r w:rsidR="00D96AEB" w:rsidRPr="000B39E5">
        <w:rPr>
          <w:rFonts w:ascii="Times New Roman" w:hAnsi="Times New Roman" w:cs="Times New Roman"/>
          <w:b/>
          <w:i/>
          <w:sz w:val="28"/>
          <w:szCs w:val="28"/>
          <w:u w:val="single"/>
        </w:rPr>
        <w:t>.</w:t>
      </w:r>
      <w:proofErr w:type="spellStart"/>
      <w:r w:rsidR="00D96AEB" w:rsidRPr="000B39E5">
        <w:rPr>
          <w:rFonts w:ascii="Times New Roman" w:hAnsi="Times New Roman" w:cs="Times New Roman"/>
          <w:b/>
          <w:i/>
          <w:sz w:val="28"/>
          <w:szCs w:val="28"/>
          <w:u w:val="single"/>
          <w:lang w:val="en-US"/>
        </w:rPr>
        <w:t>ru</w:t>
      </w:r>
      <w:proofErr w:type="spellEnd"/>
    </w:p>
    <w:p w:rsidR="00D96AEB" w:rsidRPr="000B39E5" w:rsidRDefault="0075688F" w:rsidP="00794824">
      <w:pPr>
        <w:pStyle w:val="ConsPlusNonformat"/>
        <w:ind w:firstLine="709"/>
        <w:jc w:val="both"/>
        <w:rPr>
          <w:rFonts w:ascii="Times New Roman" w:hAnsi="Times New Roman" w:cs="Times New Roman"/>
          <w:i/>
          <w:sz w:val="28"/>
          <w:szCs w:val="28"/>
        </w:rPr>
      </w:pPr>
      <w:r w:rsidRPr="000B39E5">
        <w:rPr>
          <w:rFonts w:ascii="Times New Roman" w:hAnsi="Times New Roman" w:cs="Times New Roman"/>
          <w:sz w:val="28"/>
          <w:szCs w:val="28"/>
        </w:rPr>
        <w:t xml:space="preserve">Контактные номера телефонов заявителя: </w:t>
      </w:r>
      <w:r w:rsidR="001A275E" w:rsidRPr="000B39E5">
        <w:rPr>
          <w:rFonts w:ascii="Times New Roman" w:hAnsi="Times New Roman" w:cs="Times New Roman"/>
          <w:b/>
          <w:i/>
          <w:sz w:val="28"/>
          <w:szCs w:val="28"/>
          <w:u w:val="single"/>
        </w:rPr>
        <w:t>8 (34668) 11111</w:t>
      </w:r>
    </w:p>
    <w:p w:rsidR="001A275E" w:rsidRPr="000B39E5" w:rsidRDefault="0075688F" w:rsidP="00794824">
      <w:pPr>
        <w:pStyle w:val="ConsPlusNonformat"/>
        <w:ind w:firstLine="709"/>
        <w:jc w:val="both"/>
        <w:rPr>
          <w:rFonts w:ascii="Times New Roman" w:hAnsi="Times New Roman" w:cs="Times New Roman"/>
          <w:b/>
          <w:i/>
          <w:sz w:val="28"/>
          <w:szCs w:val="28"/>
          <w:u w:val="single"/>
        </w:rPr>
      </w:pPr>
      <w:r w:rsidRPr="000B39E5">
        <w:rPr>
          <w:rFonts w:ascii="Times New Roman" w:hAnsi="Times New Roman" w:cs="Times New Roman"/>
          <w:sz w:val="28"/>
          <w:szCs w:val="28"/>
        </w:rPr>
        <w:t xml:space="preserve">Информация о второй стороне </w:t>
      </w:r>
      <w:r w:rsidR="006A27D7" w:rsidRPr="000B39E5">
        <w:rPr>
          <w:rFonts w:ascii="Times New Roman" w:hAnsi="Times New Roman" w:cs="Times New Roman"/>
          <w:sz w:val="28"/>
          <w:szCs w:val="28"/>
        </w:rPr>
        <w:t xml:space="preserve">соглашения, или </w:t>
      </w:r>
      <w:r w:rsidRPr="000B39E5">
        <w:rPr>
          <w:rFonts w:ascii="Times New Roman" w:hAnsi="Times New Roman" w:cs="Times New Roman"/>
          <w:sz w:val="28"/>
          <w:szCs w:val="28"/>
        </w:rPr>
        <w:t xml:space="preserve">коллективного договора: </w:t>
      </w:r>
      <w:r w:rsidR="001A275E" w:rsidRPr="000B39E5">
        <w:rPr>
          <w:rFonts w:ascii="Times New Roman" w:hAnsi="Times New Roman" w:cs="Times New Roman"/>
          <w:b/>
          <w:i/>
          <w:sz w:val="28"/>
          <w:szCs w:val="28"/>
          <w:u w:val="single"/>
        </w:rPr>
        <w:t xml:space="preserve">Общество с ограниченной ответственность «Май» 628647, Ханты-Мансийский автономный округ-Югра, Нижневартовский район, </w:t>
      </w:r>
      <w:proofErr w:type="spellStart"/>
      <w:r w:rsidR="001A275E" w:rsidRPr="000B39E5">
        <w:rPr>
          <w:rFonts w:ascii="Times New Roman" w:hAnsi="Times New Roman" w:cs="Times New Roman"/>
          <w:b/>
          <w:i/>
          <w:sz w:val="28"/>
          <w:szCs w:val="28"/>
          <w:u w:val="single"/>
        </w:rPr>
        <w:t>пгт</w:t>
      </w:r>
      <w:proofErr w:type="spellEnd"/>
      <w:r w:rsidR="001A275E" w:rsidRPr="000B39E5">
        <w:rPr>
          <w:rFonts w:ascii="Times New Roman" w:hAnsi="Times New Roman" w:cs="Times New Roman"/>
          <w:b/>
          <w:i/>
          <w:sz w:val="28"/>
          <w:szCs w:val="28"/>
          <w:u w:val="single"/>
        </w:rPr>
        <w:t xml:space="preserve"> </w:t>
      </w:r>
      <w:proofErr w:type="spellStart"/>
      <w:r w:rsidR="001A275E" w:rsidRPr="000B39E5">
        <w:rPr>
          <w:rFonts w:ascii="Times New Roman" w:hAnsi="Times New Roman" w:cs="Times New Roman"/>
          <w:b/>
          <w:i/>
          <w:sz w:val="28"/>
          <w:szCs w:val="28"/>
          <w:u w:val="single"/>
        </w:rPr>
        <w:t>Новоаганск</w:t>
      </w:r>
      <w:proofErr w:type="spellEnd"/>
      <w:r w:rsidR="001A275E" w:rsidRPr="000B39E5">
        <w:rPr>
          <w:rFonts w:ascii="Times New Roman" w:hAnsi="Times New Roman" w:cs="Times New Roman"/>
          <w:b/>
          <w:i/>
          <w:sz w:val="28"/>
          <w:szCs w:val="28"/>
          <w:u w:val="single"/>
        </w:rPr>
        <w:t xml:space="preserve">, ул. </w:t>
      </w:r>
      <w:r w:rsidR="006F3441" w:rsidRPr="000B39E5">
        <w:rPr>
          <w:rFonts w:ascii="Times New Roman" w:hAnsi="Times New Roman" w:cs="Times New Roman"/>
          <w:b/>
          <w:i/>
          <w:sz w:val="28"/>
          <w:szCs w:val="28"/>
          <w:u w:val="single"/>
        </w:rPr>
        <w:t>Петровская, 1</w:t>
      </w:r>
      <w:r w:rsidR="001A275E" w:rsidRPr="000B39E5">
        <w:rPr>
          <w:rFonts w:ascii="Times New Roman" w:hAnsi="Times New Roman" w:cs="Times New Roman"/>
          <w:b/>
          <w:i/>
          <w:sz w:val="28"/>
          <w:szCs w:val="28"/>
          <w:u w:val="single"/>
        </w:rPr>
        <w:t>, Председатель первичной профсоюзной организации Иванов Иван Иванович 8 (34668) 22222</w:t>
      </w:r>
    </w:p>
    <w:p w:rsidR="006A27D7" w:rsidRPr="000B39E5" w:rsidRDefault="006A27D7" w:rsidP="00794824">
      <w:pPr>
        <w:pStyle w:val="ConsPlusNonformat"/>
        <w:ind w:firstLine="709"/>
        <w:jc w:val="both"/>
        <w:rPr>
          <w:rFonts w:ascii="Times New Roman" w:hAnsi="Times New Roman" w:cs="Times New Roman"/>
          <w:i/>
          <w:sz w:val="28"/>
          <w:szCs w:val="28"/>
        </w:rPr>
      </w:pPr>
      <w:r w:rsidRPr="000B39E5">
        <w:rPr>
          <w:rFonts w:ascii="Times New Roman" w:hAnsi="Times New Roman" w:cs="Times New Roman"/>
          <w:b/>
          <w:i/>
          <w:sz w:val="28"/>
          <w:szCs w:val="28"/>
          <w:u w:val="single"/>
        </w:rPr>
        <w:t>Численность работников предприятия – 320 человек</w:t>
      </w:r>
    </w:p>
    <w:p w:rsidR="0075688F" w:rsidRPr="000B39E5" w:rsidRDefault="0075688F" w:rsidP="0075688F">
      <w:pPr>
        <w:pStyle w:val="ConsPlusNonformat"/>
        <w:jc w:val="center"/>
        <w:rPr>
          <w:rFonts w:ascii="Times New Roman" w:hAnsi="Times New Roman" w:cs="Times New Roman"/>
          <w:i/>
        </w:rPr>
      </w:pPr>
      <w:proofErr w:type="gramStart"/>
      <w:r w:rsidRPr="000B39E5">
        <w:rPr>
          <w:rFonts w:ascii="Times New Roman" w:hAnsi="Times New Roman" w:cs="Times New Roman"/>
          <w:i/>
        </w:rPr>
        <w:t xml:space="preserve">(наименование, правовой статус, почтовый адрес, контактные номера телефонов, адрес электронной почты (при наличии), фамилия, имя, отчество, должность представителя, </w:t>
      </w:r>
      <w:r w:rsidRPr="000B39E5">
        <w:rPr>
          <w:rFonts w:ascii="Times New Roman" w:hAnsi="Times New Roman"/>
          <w:i/>
        </w:rPr>
        <w:t xml:space="preserve">сведения о численности организаций, на которые распространяется действие соглашения, их отраслевая принадлежность, </w:t>
      </w:r>
      <w:r w:rsidRPr="000B39E5">
        <w:rPr>
          <w:rFonts w:ascii="Times New Roman" w:hAnsi="Times New Roman"/>
          <w:b/>
          <w:i/>
          <w:u w:val="single"/>
        </w:rPr>
        <w:t>численность работающих</w:t>
      </w:r>
      <w:r w:rsidRPr="000B39E5">
        <w:rPr>
          <w:rFonts w:ascii="Times New Roman" w:hAnsi="Times New Roman"/>
          <w:i/>
        </w:rPr>
        <w:t xml:space="preserve"> в этих организациях</w:t>
      </w:r>
      <w:r w:rsidRPr="000B39E5">
        <w:rPr>
          <w:rFonts w:ascii="Times New Roman" w:hAnsi="Times New Roman" w:cs="Times New Roman"/>
          <w:i/>
        </w:rPr>
        <w:t>)</w:t>
      </w:r>
      <w:proofErr w:type="gramEnd"/>
    </w:p>
    <w:p w:rsidR="0075688F" w:rsidRPr="000B39E5" w:rsidRDefault="0075688F" w:rsidP="0075688F">
      <w:pPr>
        <w:rPr>
          <w:rFonts w:ascii="Times New Roman" w:hAnsi="Times New Roman"/>
          <w:sz w:val="28"/>
          <w:szCs w:val="28"/>
        </w:rPr>
      </w:pPr>
      <w:r w:rsidRPr="000B39E5">
        <w:rPr>
          <w:rFonts w:ascii="Times New Roman" w:hAnsi="Times New Roman"/>
          <w:sz w:val="28"/>
          <w:szCs w:val="28"/>
        </w:rPr>
        <w:t>Приложение:</w:t>
      </w:r>
    </w:p>
    <w:p w:rsidR="0075688F" w:rsidRPr="000B39E5" w:rsidRDefault="008473A4" w:rsidP="0075688F">
      <w:pPr>
        <w:numPr>
          <w:ilvl w:val="0"/>
          <w:numId w:val="3"/>
        </w:numPr>
        <w:spacing w:after="0" w:line="240" w:lineRule="auto"/>
        <w:rPr>
          <w:rFonts w:ascii="Times New Roman" w:hAnsi="Times New Roman"/>
          <w:sz w:val="28"/>
          <w:szCs w:val="28"/>
        </w:rPr>
      </w:pPr>
      <w:r w:rsidRPr="000B39E5">
        <w:rPr>
          <w:rFonts w:ascii="Times New Roman" w:hAnsi="Times New Roman"/>
          <w:sz w:val="28"/>
          <w:szCs w:val="28"/>
        </w:rPr>
        <w:t xml:space="preserve">Коллективный договор – 2 экземпляра (подлинник) </w:t>
      </w:r>
    </w:p>
    <w:p w:rsidR="008473A4" w:rsidRPr="000B39E5" w:rsidRDefault="008473A4" w:rsidP="0075688F">
      <w:pPr>
        <w:pStyle w:val="ConsPlusNonformat"/>
        <w:rPr>
          <w:rFonts w:ascii="Times New Roman" w:hAnsi="Times New Roman" w:cs="Times New Roman"/>
          <w:sz w:val="28"/>
          <w:szCs w:val="28"/>
        </w:rPr>
      </w:pPr>
    </w:p>
    <w:p w:rsidR="0075688F" w:rsidRPr="000B39E5" w:rsidRDefault="00604AF1" w:rsidP="0075688F">
      <w:pPr>
        <w:pStyle w:val="ConsPlusNonformat"/>
        <w:rPr>
          <w:rFonts w:ascii="Times New Roman" w:hAnsi="Times New Roman" w:cs="Times New Roman"/>
          <w:sz w:val="28"/>
          <w:szCs w:val="28"/>
        </w:rPr>
      </w:pPr>
      <w:r w:rsidRPr="000B39E5">
        <w:rPr>
          <w:rFonts w:ascii="Times New Roman" w:hAnsi="Times New Roman" w:cs="Times New Roman"/>
          <w:sz w:val="28"/>
          <w:szCs w:val="28"/>
        </w:rPr>
        <w:t>Д</w:t>
      </w:r>
      <w:r w:rsidR="003F0875" w:rsidRPr="000B39E5">
        <w:rPr>
          <w:rFonts w:ascii="Times New Roman" w:hAnsi="Times New Roman" w:cs="Times New Roman"/>
          <w:sz w:val="28"/>
          <w:szCs w:val="28"/>
        </w:rPr>
        <w:t>иректор</w:t>
      </w:r>
      <w:r w:rsidR="003F0875" w:rsidRPr="000B39E5">
        <w:rPr>
          <w:rFonts w:ascii="Times New Roman" w:hAnsi="Times New Roman" w:cs="Times New Roman"/>
          <w:sz w:val="28"/>
          <w:szCs w:val="28"/>
        </w:rPr>
        <w:tab/>
      </w:r>
      <w:r w:rsidR="003F0875" w:rsidRPr="000B39E5">
        <w:rPr>
          <w:rFonts w:ascii="Times New Roman" w:hAnsi="Times New Roman" w:cs="Times New Roman"/>
          <w:sz w:val="28"/>
          <w:szCs w:val="28"/>
        </w:rPr>
        <w:tab/>
      </w:r>
      <w:r w:rsidR="003F0875" w:rsidRPr="000B39E5">
        <w:rPr>
          <w:rFonts w:ascii="Times New Roman" w:hAnsi="Times New Roman" w:cs="Times New Roman"/>
          <w:sz w:val="28"/>
          <w:szCs w:val="28"/>
        </w:rPr>
        <w:tab/>
      </w:r>
      <w:r w:rsidR="003F0875" w:rsidRPr="000B39E5">
        <w:rPr>
          <w:rFonts w:ascii="Times New Roman" w:hAnsi="Times New Roman" w:cs="Times New Roman"/>
          <w:sz w:val="28"/>
          <w:szCs w:val="28"/>
        </w:rPr>
        <w:tab/>
      </w:r>
      <w:r w:rsidR="003F0875" w:rsidRPr="000B39E5">
        <w:rPr>
          <w:rFonts w:ascii="Times New Roman" w:hAnsi="Times New Roman" w:cs="Times New Roman"/>
          <w:sz w:val="28"/>
          <w:szCs w:val="28"/>
        </w:rPr>
        <w:tab/>
      </w:r>
      <w:r w:rsidR="003F0875" w:rsidRPr="000B39E5">
        <w:rPr>
          <w:rFonts w:ascii="Times New Roman" w:hAnsi="Times New Roman" w:cs="Times New Roman"/>
          <w:sz w:val="28"/>
          <w:szCs w:val="28"/>
        </w:rPr>
        <w:tab/>
      </w:r>
      <w:r w:rsidR="003F0875" w:rsidRPr="000B39E5">
        <w:rPr>
          <w:rFonts w:ascii="Times New Roman" w:hAnsi="Times New Roman" w:cs="Times New Roman"/>
          <w:sz w:val="28"/>
          <w:szCs w:val="28"/>
        </w:rPr>
        <w:tab/>
        <w:t xml:space="preserve">   </w:t>
      </w:r>
      <w:r w:rsidRPr="000B39E5">
        <w:rPr>
          <w:rFonts w:ascii="Times New Roman" w:hAnsi="Times New Roman" w:cs="Times New Roman"/>
          <w:sz w:val="28"/>
          <w:szCs w:val="28"/>
        </w:rPr>
        <w:tab/>
      </w:r>
      <w:r w:rsidRPr="000B39E5">
        <w:rPr>
          <w:rFonts w:ascii="Times New Roman" w:hAnsi="Times New Roman" w:cs="Times New Roman"/>
          <w:sz w:val="28"/>
          <w:szCs w:val="28"/>
        </w:rPr>
        <w:tab/>
      </w:r>
      <w:r w:rsidRPr="000B39E5">
        <w:rPr>
          <w:rFonts w:ascii="Times New Roman" w:hAnsi="Times New Roman" w:cs="Times New Roman"/>
          <w:sz w:val="28"/>
          <w:szCs w:val="28"/>
        </w:rPr>
        <w:tab/>
      </w:r>
      <w:r w:rsidR="003F0875" w:rsidRPr="000B39E5">
        <w:rPr>
          <w:rFonts w:ascii="Times New Roman" w:hAnsi="Times New Roman" w:cs="Times New Roman"/>
          <w:sz w:val="28"/>
          <w:szCs w:val="28"/>
        </w:rPr>
        <w:t xml:space="preserve">  </w:t>
      </w:r>
      <w:r w:rsidRPr="000B39E5">
        <w:rPr>
          <w:rFonts w:ascii="Times New Roman" w:hAnsi="Times New Roman" w:cs="Times New Roman"/>
          <w:sz w:val="28"/>
          <w:szCs w:val="28"/>
        </w:rPr>
        <w:t>П.П. Петров</w:t>
      </w:r>
      <w:r w:rsidR="008473A4" w:rsidRPr="000B39E5">
        <w:rPr>
          <w:rFonts w:ascii="Times New Roman" w:hAnsi="Times New Roman" w:cs="Times New Roman"/>
          <w:sz w:val="28"/>
          <w:szCs w:val="28"/>
        </w:rPr>
        <w:t xml:space="preserve"> </w:t>
      </w:r>
    </w:p>
    <w:p w:rsidR="0075688F" w:rsidRPr="000B39E5" w:rsidRDefault="0075688F" w:rsidP="0075688F">
      <w:pPr>
        <w:pStyle w:val="ConsPlusNonformat"/>
        <w:rPr>
          <w:rFonts w:ascii="Times New Roman" w:hAnsi="Times New Roman" w:cs="Times New Roman"/>
          <w:sz w:val="24"/>
          <w:szCs w:val="24"/>
        </w:rPr>
      </w:pPr>
    </w:p>
    <w:p w:rsidR="00604005" w:rsidRPr="000B39E5" w:rsidRDefault="00604005" w:rsidP="00604005">
      <w:pPr>
        <w:spacing w:line="276" w:lineRule="auto"/>
        <w:rPr>
          <w:rFonts w:ascii="Times New Roman" w:eastAsia="Times New Roman" w:hAnsi="Times New Roman"/>
          <w:sz w:val="24"/>
          <w:szCs w:val="24"/>
          <w:lang w:eastAsia="ru-RU"/>
        </w:rPr>
      </w:pPr>
    </w:p>
    <w:p w:rsidR="00604005" w:rsidRDefault="00604005" w:rsidP="00604005">
      <w:pPr>
        <w:tabs>
          <w:tab w:val="left" w:pos="1020"/>
        </w:tabs>
      </w:pPr>
      <w:r w:rsidRPr="003329E8">
        <w:rPr>
          <w:rFonts w:ascii="Times New Roman" w:eastAsia="Times New Roman" w:hAnsi="Times New Roman"/>
          <w:b/>
          <w:bCs/>
          <w:color w:val="000000"/>
          <w:sz w:val="24"/>
          <w:szCs w:val="24"/>
          <w:lang w:eastAsia="ru-RU"/>
        </w:rPr>
        <w:br w:type="page"/>
      </w:r>
    </w:p>
    <w:p w:rsidR="008E0A1F" w:rsidRPr="006F3441" w:rsidRDefault="006F3441" w:rsidP="006F3441">
      <w:pPr>
        <w:jc w:val="center"/>
        <w:outlineLvl w:val="1"/>
        <w:rPr>
          <w:rFonts w:ascii="Times New Roman" w:eastAsia="Times New Roman" w:hAnsi="Times New Roman"/>
          <w:sz w:val="44"/>
          <w:szCs w:val="44"/>
          <w:lang w:eastAsia="ru-RU"/>
        </w:rPr>
      </w:pPr>
      <w:r w:rsidRPr="006F3441">
        <w:rPr>
          <w:rFonts w:ascii="Times New Roman" w:eastAsia="Times New Roman" w:hAnsi="Times New Roman"/>
          <w:b/>
          <w:sz w:val="44"/>
          <w:szCs w:val="44"/>
          <w:lang w:eastAsia="ru-RU"/>
        </w:rPr>
        <w:lastRenderedPageBreak/>
        <w:t>И</w:t>
      </w:r>
      <w:r w:rsidR="006A3DB0" w:rsidRPr="006F3441">
        <w:rPr>
          <w:rFonts w:ascii="Times New Roman" w:eastAsia="Times New Roman" w:hAnsi="Times New Roman"/>
          <w:b/>
          <w:sz w:val="44"/>
          <w:szCs w:val="44"/>
          <w:lang w:eastAsia="ru-RU"/>
        </w:rPr>
        <w:t>счерпывающ</w:t>
      </w:r>
      <w:r w:rsidRPr="006F3441">
        <w:rPr>
          <w:rFonts w:ascii="Times New Roman" w:eastAsia="Times New Roman" w:hAnsi="Times New Roman"/>
          <w:b/>
          <w:sz w:val="44"/>
          <w:szCs w:val="44"/>
          <w:lang w:eastAsia="ru-RU"/>
        </w:rPr>
        <w:t>ий</w:t>
      </w:r>
      <w:r w:rsidR="006A3DB0" w:rsidRPr="006F3441">
        <w:rPr>
          <w:rFonts w:ascii="Times New Roman" w:eastAsia="Times New Roman" w:hAnsi="Times New Roman"/>
          <w:b/>
          <w:sz w:val="44"/>
          <w:szCs w:val="44"/>
          <w:lang w:eastAsia="ru-RU"/>
        </w:rPr>
        <w:t xml:space="preserve"> переч</w:t>
      </w:r>
      <w:r w:rsidRPr="006F3441">
        <w:rPr>
          <w:rFonts w:ascii="Times New Roman" w:eastAsia="Times New Roman" w:hAnsi="Times New Roman"/>
          <w:b/>
          <w:sz w:val="44"/>
          <w:szCs w:val="44"/>
          <w:lang w:eastAsia="ru-RU"/>
        </w:rPr>
        <w:t>ень</w:t>
      </w:r>
      <w:r w:rsidR="006A3DB0" w:rsidRPr="006F3441">
        <w:rPr>
          <w:rFonts w:ascii="Times New Roman" w:eastAsia="Times New Roman" w:hAnsi="Times New Roman"/>
          <w:b/>
          <w:sz w:val="44"/>
          <w:szCs w:val="44"/>
          <w:lang w:eastAsia="ru-RU"/>
        </w:rPr>
        <w:t xml:space="preserve"> оснований для приостановления или отказа в предоставлении государственной услуги</w:t>
      </w:r>
      <w:r w:rsidRPr="006F3441">
        <w:rPr>
          <w:rFonts w:ascii="Times New Roman" w:eastAsia="Times New Roman" w:hAnsi="Times New Roman"/>
          <w:b/>
          <w:sz w:val="44"/>
          <w:szCs w:val="44"/>
          <w:lang w:eastAsia="ru-RU"/>
        </w:rPr>
        <w:t>:</w:t>
      </w:r>
    </w:p>
    <w:p w:rsidR="008E0A1F" w:rsidRPr="00BF193F" w:rsidRDefault="008E0A1F" w:rsidP="008E0A1F">
      <w:pPr>
        <w:ind w:firstLine="709"/>
        <w:jc w:val="both"/>
        <w:rPr>
          <w:rFonts w:ascii="Times New Roman" w:eastAsia="Times New Roman" w:hAnsi="Times New Roman"/>
          <w:sz w:val="32"/>
          <w:szCs w:val="32"/>
          <w:lang w:eastAsia="ru-RU"/>
        </w:rPr>
      </w:pPr>
      <w:r w:rsidRPr="00BF193F">
        <w:rPr>
          <w:rFonts w:ascii="Times New Roman" w:eastAsia="Times New Roman" w:hAnsi="Times New Roman"/>
          <w:sz w:val="32"/>
          <w:szCs w:val="32"/>
          <w:lang w:eastAsia="ru-RU"/>
        </w:rPr>
        <w:t>Основания для приостановления предоставления государственной услуги, не предусмотрены.</w:t>
      </w:r>
    </w:p>
    <w:p w:rsidR="008E0A1F" w:rsidRPr="00BF193F" w:rsidRDefault="008E0A1F" w:rsidP="008E0A1F">
      <w:pPr>
        <w:ind w:firstLine="709"/>
        <w:jc w:val="both"/>
        <w:rPr>
          <w:rFonts w:ascii="Times New Roman" w:eastAsia="Times New Roman" w:hAnsi="Times New Roman"/>
          <w:sz w:val="32"/>
          <w:szCs w:val="32"/>
          <w:lang w:eastAsia="ru-RU"/>
        </w:rPr>
      </w:pPr>
      <w:r w:rsidRPr="00BF193F">
        <w:rPr>
          <w:rFonts w:ascii="Times New Roman" w:eastAsia="Times New Roman" w:hAnsi="Times New Roman"/>
          <w:sz w:val="32"/>
          <w:szCs w:val="32"/>
          <w:lang w:eastAsia="ru-RU"/>
        </w:rPr>
        <w:t>Основаниями для отказа в предоставлении государственной услуги являются:</w:t>
      </w:r>
    </w:p>
    <w:p w:rsidR="008E0A1F" w:rsidRPr="00BF193F" w:rsidRDefault="008E0A1F" w:rsidP="008E0A1F">
      <w:pPr>
        <w:ind w:firstLine="709"/>
        <w:jc w:val="both"/>
        <w:rPr>
          <w:rFonts w:ascii="Times New Roman" w:eastAsia="Times New Roman" w:hAnsi="Times New Roman"/>
          <w:sz w:val="32"/>
          <w:szCs w:val="32"/>
          <w:lang w:eastAsia="ru-RU"/>
        </w:rPr>
      </w:pPr>
      <w:r w:rsidRPr="00BF193F">
        <w:rPr>
          <w:rFonts w:ascii="Times New Roman" w:eastAsia="Times New Roman" w:hAnsi="Times New Roman"/>
          <w:sz w:val="32"/>
          <w:szCs w:val="32"/>
          <w:lang w:eastAsia="ru-RU"/>
        </w:rPr>
        <w:t>непредставление документов, необходимых для предоставления государственной услуги в соответствии с пунктами 17, 18 Административного регламента;</w:t>
      </w:r>
    </w:p>
    <w:p w:rsidR="008E0A1F" w:rsidRPr="00BF193F" w:rsidRDefault="008E0A1F" w:rsidP="008E0A1F">
      <w:pPr>
        <w:ind w:firstLine="709"/>
        <w:jc w:val="both"/>
        <w:rPr>
          <w:rFonts w:ascii="Times New Roman" w:eastAsia="Times New Roman" w:hAnsi="Times New Roman"/>
          <w:sz w:val="32"/>
          <w:szCs w:val="32"/>
          <w:lang w:eastAsia="ru-RU"/>
        </w:rPr>
      </w:pPr>
      <w:r w:rsidRPr="00BF193F">
        <w:rPr>
          <w:rFonts w:ascii="Times New Roman" w:eastAsia="Times New Roman" w:hAnsi="Times New Roman"/>
          <w:sz w:val="32"/>
          <w:szCs w:val="32"/>
          <w:lang w:eastAsia="ru-RU"/>
        </w:rPr>
        <w:t>несоответствие коллективного договора, соглашения (изменений в коллективный договор, соглашение) требованиям, установленным пунктом 18 Административного регламента;</w:t>
      </w:r>
    </w:p>
    <w:p w:rsidR="008E0A1F" w:rsidRPr="00BF193F" w:rsidRDefault="008E0A1F" w:rsidP="008E0A1F">
      <w:pPr>
        <w:ind w:firstLine="709"/>
        <w:jc w:val="both"/>
        <w:rPr>
          <w:rFonts w:ascii="Times New Roman" w:eastAsia="Times New Roman" w:hAnsi="Times New Roman"/>
          <w:sz w:val="32"/>
          <w:szCs w:val="32"/>
          <w:lang w:eastAsia="ru-RU"/>
        </w:rPr>
      </w:pPr>
      <w:r w:rsidRPr="00BF193F">
        <w:rPr>
          <w:rFonts w:ascii="Times New Roman" w:eastAsia="Times New Roman" w:hAnsi="Times New Roman"/>
          <w:sz w:val="32"/>
          <w:szCs w:val="32"/>
          <w:lang w:eastAsia="ru-RU"/>
        </w:rPr>
        <w:t>внесение изменений в недействующий коллективный договор, соглашение.</w:t>
      </w:r>
    </w:p>
    <w:p w:rsidR="00761198" w:rsidRPr="00BF193F" w:rsidRDefault="00761198" w:rsidP="00761198">
      <w:pPr>
        <w:rPr>
          <w:sz w:val="32"/>
          <w:szCs w:val="32"/>
        </w:rPr>
      </w:pPr>
    </w:p>
    <w:p w:rsidR="00761198" w:rsidRPr="00761198" w:rsidRDefault="00761198" w:rsidP="00761198"/>
    <w:p w:rsidR="00761198" w:rsidRPr="00761198" w:rsidRDefault="00761198" w:rsidP="00761198"/>
    <w:p w:rsidR="00761198" w:rsidRDefault="00761198" w:rsidP="00761198"/>
    <w:p w:rsidR="00116B6C" w:rsidRDefault="00116B6C" w:rsidP="00761198"/>
    <w:p w:rsidR="00116B6C" w:rsidRDefault="00116B6C" w:rsidP="00761198"/>
    <w:p w:rsidR="00116B6C" w:rsidRDefault="00116B6C" w:rsidP="00761198"/>
    <w:p w:rsidR="00116B6C" w:rsidRDefault="00116B6C" w:rsidP="00761198"/>
    <w:p w:rsidR="00116B6C" w:rsidRDefault="00116B6C" w:rsidP="00761198"/>
    <w:p w:rsidR="006F3441" w:rsidRDefault="006F3441" w:rsidP="00761198"/>
    <w:p w:rsidR="006F3441" w:rsidRDefault="006F3441" w:rsidP="00761198"/>
    <w:p w:rsidR="006F3441" w:rsidRDefault="006F3441" w:rsidP="00761198"/>
    <w:p w:rsidR="006F3441" w:rsidRDefault="006F3441" w:rsidP="00761198"/>
    <w:p w:rsidR="006F3441" w:rsidRDefault="006F3441" w:rsidP="00761198"/>
    <w:p w:rsidR="006F3441" w:rsidRDefault="006F3441" w:rsidP="00761198"/>
    <w:p w:rsidR="00761198" w:rsidRPr="00CB3B6F" w:rsidRDefault="006F3441" w:rsidP="00116B6C">
      <w:pPr>
        <w:widowControl w:val="0"/>
        <w:autoSpaceDE w:val="0"/>
        <w:autoSpaceDN w:val="0"/>
        <w:adjustRightInd w:val="0"/>
        <w:ind w:firstLine="720"/>
        <w:jc w:val="center"/>
        <w:rPr>
          <w:rFonts w:ascii="Times New Roman" w:eastAsia="Times New Roman" w:hAnsi="Times New Roman"/>
          <w:b/>
          <w:sz w:val="44"/>
          <w:szCs w:val="44"/>
          <w:lang w:eastAsia="ru-RU"/>
        </w:rPr>
      </w:pPr>
      <w:proofErr w:type="gramStart"/>
      <w:r w:rsidRPr="00CB3B6F">
        <w:rPr>
          <w:rFonts w:ascii="Times New Roman" w:eastAsia="Times New Roman" w:hAnsi="Times New Roman"/>
          <w:b/>
          <w:sz w:val="44"/>
          <w:szCs w:val="44"/>
          <w:lang w:eastAsia="ru-RU"/>
        </w:rPr>
        <w:lastRenderedPageBreak/>
        <w:t>П</w:t>
      </w:r>
      <w:r w:rsidR="00116B6C" w:rsidRPr="00CB3B6F">
        <w:rPr>
          <w:rFonts w:ascii="Times New Roman" w:eastAsia="Times New Roman" w:hAnsi="Times New Roman"/>
          <w:b/>
          <w:sz w:val="44"/>
          <w:szCs w:val="44"/>
          <w:lang w:eastAsia="ru-RU"/>
        </w:rPr>
        <w:t>оряд</w:t>
      </w:r>
      <w:r w:rsidRPr="00CB3B6F">
        <w:rPr>
          <w:rFonts w:ascii="Times New Roman" w:eastAsia="Times New Roman" w:hAnsi="Times New Roman"/>
          <w:b/>
          <w:sz w:val="44"/>
          <w:szCs w:val="44"/>
          <w:lang w:eastAsia="ru-RU"/>
        </w:rPr>
        <w:t>ок</w:t>
      </w:r>
      <w:r w:rsidR="00116B6C" w:rsidRPr="00CB3B6F">
        <w:rPr>
          <w:rFonts w:ascii="Times New Roman" w:eastAsia="Times New Roman" w:hAnsi="Times New Roman"/>
          <w:b/>
          <w:sz w:val="44"/>
          <w:szCs w:val="44"/>
          <w:lang w:eastAsia="ru-RU"/>
        </w:rPr>
        <w:t xml:space="preserve"> досудебного (внесудебного) обжалования действий (бездействия) и решений, принятых (осуществляемых) в ходе предоставления государственной услуги</w:t>
      </w:r>
      <w:r w:rsidRPr="00CB3B6F">
        <w:rPr>
          <w:rFonts w:ascii="Times New Roman" w:eastAsia="Times New Roman" w:hAnsi="Times New Roman"/>
          <w:b/>
          <w:sz w:val="44"/>
          <w:szCs w:val="44"/>
          <w:lang w:eastAsia="ru-RU"/>
        </w:rPr>
        <w:t>:</w:t>
      </w:r>
      <w:proofErr w:type="gramEnd"/>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Основанием для начала процедуры досудебного (внесудебного) обжалования является поступление жалобы в орган местного самоуправления.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Заявитель может обратиться с жалобой, в том числе в следующих случаях:</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нарушение срока регистрации запроса заявителя о предоставлении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нарушение срока предоставления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Ханты-Мансийского автономного округа – Югры;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w:t>
      </w:r>
      <w:r w:rsidRPr="00A67CCE">
        <w:rPr>
          <w:rFonts w:ascii="Times New Roman" w:eastAsia="Times New Roman" w:hAnsi="Times New Roman"/>
          <w:sz w:val="32"/>
          <w:szCs w:val="32"/>
          <w:lang w:eastAsia="ru-RU"/>
        </w:rPr>
        <w:lastRenderedPageBreak/>
        <w:t>исправлений.</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Жалоба подается в орган местного самоуправления, в письменной форме, в том числе при личном приеме заявителя, по почте, через МФЦ или в электронном виде посредством официального сайта органа местного самоуправления,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w:t>
      </w:r>
      <w:proofErr w:type="gramEnd"/>
      <w:r w:rsidRPr="00A67CCE">
        <w:rPr>
          <w:rFonts w:ascii="Times New Roman" w:eastAsia="Times New Roman" w:hAnsi="Times New Roman"/>
          <w:sz w:val="32"/>
          <w:szCs w:val="32"/>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Заявитель может обратиться с жалобой, в том числе в следующих случаях:</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нарушение срока регистрации запроса о предоставлении государственной услуги, запроса, указанного в статье 15.1 Федерального закона от 27 июля 2010 года № 210-ФЗ «Об организации представления государственных и муниципальных услуг»;</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нарушение срока предоставления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 </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A67CCE">
        <w:rPr>
          <w:rFonts w:ascii="Times New Roman" w:eastAsia="Times New Roman" w:hAnsi="Times New Roman"/>
          <w:sz w:val="32"/>
          <w:szCs w:val="32"/>
          <w:lang w:eastAsia="ru-RU"/>
        </w:rPr>
        <w:lastRenderedPageBreak/>
        <w:t>актами Ханты-Мансийского автономного округа – Югры;</w:t>
      </w:r>
      <w:proofErr w:type="gramEnd"/>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нарушение срока или порядка выдачи документов по результатам предоставления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roofErr w:type="gramEnd"/>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оформленная в соответствии с законодательством Российской Федерации доверенность (для физических лиц);</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В случае если обжалуются решения руководителя органа местного самоуправления, жалоба направляется в адрес главы органа местного самоуправления, в ведении которого находится структурное подразделение органа местного самоуправления, и рассматривается им в соответствии с настоящим Административным регламентом.</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 xml:space="preserve">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w:t>
      </w:r>
      <w:r w:rsidRPr="00A67CCE">
        <w:rPr>
          <w:rFonts w:ascii="Times New Roman" w:eastAsia="Times New Roman" w:hAnsi="Times New Roman"/>
          <w:sz w:val="32"/>
          <w:szCs w:val="32"/>
          <w:lang w:eastAsia="ru-RU"/>
        </w:rPr>
        <w:lastRenderedPageBreak/>
        <w:t xml:space="preserve">муниципальных услуг Югры» (далее – МФЦ) либо его руководителя подается для рассмотрения в Департамент экономического развития Ханты-Мансийского автономного округа – Югры (далее – </w:t>
      </w:r>
      <w:proofErr w:type="spellStart"/>
      <w:r w:rsidRPr="00A67CCE">
        <w:rPr>
          <w:rFonts w:ascii="Times New Roman" w:eastAsia="Times New Roman" w:hAnsi="Times New Roman"/>
          <w:sz w:val="32"/>
          <w:szCs w:val="32"/>
          <w:lang w:eastAsia="ru-RU"/>
        </w:rPr>
        <w:t>Депэкономики</w:t>
      </w:r>
      <w:proofErr w:type="spellEnd"/>
      <w:r w:rsidRPr="00A67CCE">
        <w:rPr>
          <w:rFonts w:ascii="Times New Roman" w:eastAsia="Times New Roman" w:hAnsi="Times New Roman"/>
          <w:sz w:val="32"/>
          <w:szCs w:val="32"/>
          <w:lang w:eastAsia="ru-RU"/>
        </w:rPr>
        <w:t xml:space="preserve"> Югры) в письменной форме, в том числе при личном приеме заявителя, по почте, в электронном виде посредством официального сайта </w:t>
      </w:r>
      <w:proofErr w:type="spellStart"/>
      <w:r w:rsidRPr="00A67CCE">
        <w:rPr>
          <w:rFonts w:ascii="Times New Roman" w:eastAsia="Times New Roman" w:hAnsi="Times New Roman"/>
          <w:sz w:val="32"/>
          <w:szCs w:val="32"/>
          <w:lang w:eastAsia="ru-RU"/>
        </w:rPr>
        <w:t>Депэкономики</w:t>
      </w:r>
      <w:proofErr w:type="spellEnd"/>
      <w:r w:rsidRPr="00A67CCE">
        <w:rPr>
          <w:rFonts w:ascii="Times New Roman" w:eastAsia="Times New Roman" w:hAnsi="Times New Roman"/>
          <w:sz w:val="32"/>
          <w:szCs w:val="32"/>
          <w:lang w:eastAsia="ru-RU"/>
        </w:rPr>
        <w:t xml:space="preserve"> Югры, с использованием</w:t>
      </w:r>
      <w:proofErr w:type="gramEnd"/>
      <w:r w:rsidRPr="00A67CCE">
        <w:rPr>
          <w:rFonts w:ascii="Times New Roman" w:eastAsia="Times New Roman" w:hAnsi="Times New Roman"/>
          <w:sz w:val="32"/>
          <w:szCs w:val="32"/>
          <w:lang w:eastAsia="ru-RU"/>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trike/>
          <w:sz w:val="32"/>
          <w:szCs w:val="32"/>
          <w:lang w:eastAsia="ru-RU"/>
        </w:rPr>
      </w:pPr>
      <w:proofErr w:type="gramStart"/>
      <w:r w:rsidRPr="00A67CCE">
        <w:rPr>
          <w:rFonts w:ascii="Times New Roman" w:eastAsia="Times New Roman" w:hAnsi="Times New Roman"/>
          <w:sz w:val="32"/>
          <w:szCs w:val="32"/>
          <w:lang w:eastAsia="ru-RU"/>
        </w:rPr>
        <w:t>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w:t>
      </w:r>
      <w:proofErr w:type="gramEnd"/>
      <w:r w:rsidRPr="00A67CCE">
        <w:rPr>
          <w:rFonts w:ascii="Times New Roman" w:eastAsia="Times New Roman" w:hAnsi="Times New Roman"/>
          <w:sz w:val="32"/>
          <w:szCs w:val="32"/>
          <w:lang w:eastAsia="ru-RU"/>
        </w:rPr>
        <w:t xml:space="preserve"> сети Интернет.</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При подаче жалобы в электронной форме документы, указанные в пункте 76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В случае подачи заявителем жалобы на решения и действия (бездействие) органа местного самоуправления через МФЦ, последний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roofErr w:type="gramEnd"/>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При этом срок рассмотрения жалобы исчисляется со дня </w:t>
      </w:r>
      <w:r w:rsidRPr="00A67CCE">
        <w:rPr>
          <w:rFonts w:ascii="Times New Roman" w:eastAsia="Times New Roman" w:hAnsi="Times New Roman"/>
          <w:sz w:val="32"/>
          <w:szCs w:val="32"/>
          <w:lang w:eastAsia="ru-RU"/>
        </w:rPr>
        <w:lastRenderedPageBreak/>
        <w:t>регистрации жалобы в органе местного самоуправления.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61198" w:rsidRPr="00A67CCE" w:rsidRDefault="00761198" w:rsidP="00CB3B6F">
      <w:pPr>
        <w:spacing w:after="0" w:line="240" w:lineRule="auto"/>
        <w:ind w:firstLine="709"/>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Время приема жалоб осуществляется в соответствии с графиком предоставления государственной услуги, органа местного самоуправления, МФЦ </w:t>
      </w:r>
      <w:proofErr w:type="gramStart"/>
      <w:r w:rsidRPr="00A67CCE">
        <w:rPr>
          <w:rFonts w:ascii="Times New Roman" w:eastAsia="Times New Roman" w:hAnsi="Times New Roman"/>
          <w:sz w:val="32"/>
          <w:szCs w:val="32"/>
          <w:lang w:eastAsia="ru-RU"/>
        </w:rPr>
        <w:t>Югры</w:t>
      </w:r>
      <w:proofErr w:type="gramEnd"/>
      <w:r w:rsidRPr="00A67CCE">
        <w:rPr>
          <w:rFonts w:ascii="Times New Roman" w:eastAsia="Times New Roman" w:hAnsi="Times New Roman"/>
          <w:sz w:val="32"/>
          <w:szCs w:val="32"/>
          <w:lang w:eastAsia="ru-RU"/>
        </w:rPr>
        <w:t xml:space="preserve"> а также с графиком работы </w:t>
      </w:r>
      <w:proofErr w:type="spellStart"/>
      <w:r w:rsidRPr="00A67CCE">
        <w:rPr>
          <w:rFonts w:ascii="Times New Roman" w:eastAsia="Times New Roman" w:hAnsi="Times New Roman"/>
          <w:sz w:val="32"/>
          <w:szCs w:val="32"/>
          <w:lang w:eastAsia="ru-RU"/>
        </w:rPr>
        <w:t>Депэкономики</w:t>
      </w:r>
      <w:proofErr w:type="spellEnd"/>
      <w:r w:rsidRPr="00A67CCE">
        <w:rPr>
          <w:rFonts w:ascii="Times New Roman" w:eastAsia="Times New Roman" w:hAnsi="Times New Roman"/>
          <w:sz w:val="32"/>
          <w:szCs w:val="32"/>
          <w:lang w:eastAsia="ru-RU"/>
        </w:rPr>
        <w:t xml:space="preserve"> Югры».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В случае если рассмотрение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При этом срок рассмотрения жалобы исчисляется со дня регистрации жалобы в уполномоченном на ее рассмотрение органе.</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Уполномоченные на рассмотрение жалоб должностные лица обеспечивают:</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прием и рассмотрение жалоб в соответствии с требованиями настоящего Административного регламента;</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направление жалоб в уполномоченный на их рассмотрение орган в соответствии с пунктом 83 Административного регламента.</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Заявитель в жалобе в обязательном порядке указывает следующую информацию: </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наименование органа местного самоуправления, фамилию, имя, отчество руководителя либо должностного лица органа местного самоуправления, МФЦ, его руководителя и (или) работника, решения и действия (бездействие) которых обжалуются;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proofErr w:type="gramStart"/>
      <w:r w:rsidRPr="00A67CCE">
        <w:rPr>
          <w:rFonts w:ascii="Times New Roman" w:eastAsia="Times New Roman" w:hAnsi="Times New Roman"/>
          <w:sz w:val="32"/>
          <w:szCs w:val="32"/>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lastRenderedPageBreak/>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Заявитель имеет право на получение информации и документов, необходимых для обоснования и рассмотрения жалобы.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Жалоба </w:t>
      </w:r>
      <w:proofErr w:type="gramStart"/>
      <w:r w:rsidRPr="00A67CCE">
        <w:rPr>
          <w:rFonts w:ascii="Times New Roman" w:eastAsia="Times New Roman" w:hAnsi="Times New Roman"/>
          <w:sz w:val="32"/>
          <w:szCs w:val="32"/>
          <w:lang w:eastAsia="ru-RU"/>
        </w:rPr>
        <w:t>подлежит регистрации не позднее следующего рабочего дня со дня ее поступления и рассматривается</w:t>
      </w:r>
      <w:proofErr w:type="gramEnd"/>
      <w:r w:rsidRPr="00A67CCE">
        <w:rPr>
          <w:rFonts w:ascii="Times New Roman" w:eastAsia="Times New Roman" w:hAnsi="Times New Roman"/>
          <w:sz w:val="32"/>
          <w:szCs w:val="32"/>
          <w:lang w:eastAsia="ru-RU"/>
        </w:rPr>
        <w:t xml:space="preserve"> в течение 15 рабочих дней со дня ее регистрации.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trike/>
          <w:sz w:val="32"/>
          <w:szCs w:val="32"/>
          <w:lang w:eastAsia="ru-RU"/>
        </w:rPr>
      </w:pPr>
      <w:r w:rsidRPr="00A67CCE">
        <w:rPr>
          <w:rFonts w:ascii="Times New Roman" w:eastAsia="Times New Roman" w:hAnsi="Times New Roman"/>
          <w:sz w:val="32"/>
          <w:szCs w:val="32"/>
          <w:lang w:eastAsia="ru-RU"/>
        </w:rPr>
        <w:t>В случае обжалования отказа органа местного самоуправления,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По результатам рассмотрения жалобы в соответствии с частью 7 статьи 11.2 Федерального закона от 27 июля 2010 года № 210-ФЗ </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В ответе по результатам рассмотрения жалобы указываются: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наименование органа местного самоуправления, либо МФЦ, рассмотревших жалобу, должность, фамилия, имя, отчество (при наличии) </w:t>
      </w:r>
      <w:r w:rsidRPr="00A67CCE">
        <w:rPr>
          <w:rFonts w:ascii="Times New Roman" w:hAnsi="Times New Roman"/>
          <w:sz w:val="32"/>
          <w:szCs w:val="32"/>
        </w:rPr>
        <w:t>их должностных лиц, принявших решение по жалобе</w:t>
      </w:r>
      <w:r w:rsidRPr="00A67CCE">
        <w:rPr>
          <w:rFonts w:ascii="Times New Roman" w:eastAsia="Times New Roman" w:hAnsi="Times New Roman"/>
          <w:sz w:val="32"/>
          <w:szCs w:val="32"/>
          <w:lang w:eastAsia="ru-RU"/>
        </w:rPr>
        <w:t>;</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номер, дата, место принятия решения, включая сведения о должностном лице, </w:t>
      </w:r>
      <w:r w:rsidRPr="00A67CCE">
        <w:rPr>
          <w:rFonts w:ascii="Times New Roman" w:hAnsi="Times New Roman"/>
          <w:sz w:val="32"/>
          <w:szCs w:val="32"/>
        </w:rPr>
        <w:t xml:space="preserve">муниципальном служащем Ханты-Мансийского автономного округа – Югры, руководителе либо работнике МФЦ, решение или действие (бездействие) </w:t>
      </w:r>
      <w:proofErr w:type="gramStart"/>
      <w:r w:rsidRPr="00A67CCE">
        <w:rPr>
          <w:rFonts w:ascii="Times New Roman" w:hAnsi="Times New Roman"/>
          <w:sz w:val="32"/>
          <w:szCs w:val="32"/>
        </w:rPr>
        <w:t>которых</w:t>
      </w:r>
      <w:proofErr w:type="gramEnd"/>
      <w:r w:rsidRPr="00A67CCE">
        <w:rPr>
          <w:rFonts w:ascii="Times New Roman" w:hAnsi="Times New Roman"/>
          <w:sz w:val="32"/>
          <w:szCs w:val="32"/>
        </w:rPr>
        <w:t xml:space="preserve"> обжалуется</w:t>
      </w:r>
      <w:r w:rsidRPr="00A67CCE">
        <w:rPr>
          <w:rFonts w:ascii="Times New Roman" w:eastAsia="Times New Roman" w:hAnsi="Times New Roman"/>
          <w:sz w:val="32"/>
          <w:szCs w:val="32"/>
          <w:lang w:eastAsia="ru-RU"/>
        </w:rPr>
        <w:t>;</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фамилия, имя, отчество (при наличии) или наименование заявителя;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lastRenderedPageBreak/>
        <w:t>основания для принятия решения по жалобе;</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принятое по жалобе решение;</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в случае</w:t>
      </w:r>
      <w:proofErr w:type="gramStart"/>
      <w:r w:rsidRPr="00A67CCE">
        <w:rPr>
          <w:rFonts w:ascii="Times New Roman" w:eastAsia="Times New Roman" w:hAnsi="Times New Roman"/>
          <w:sz w:val="32"/>
          <w:szCs w:val="32"/>
          <w:lang w:eastAsia="ru-RU"/>
        </w:rPr>
        <w:t>,</w:t>
      </w:r>
      <w:proofErr w:type="gramEnd"/>
      <w:r w:rsidRPr="00A67CCE">
        <w:rPr>
          <w:rFonts w:ascii="Times New Roman" w:eastAsia="Times New Roman" w:hAnsi="Times New Roman"/>
          <w:sz w:val="32"/>
          <w:szCs w:val="32"/>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сведения о порядке обжалования принятого по жалобе решения.</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Ответ по результатам рассмотрения жалобы подписывается уполномоченным на рассмотрение жалобы должностным лицом.</w:t>
      </w:r>
    </w:p>
    <w:p w:rsidR="00761198" w:rsidRPr="00A67CCE" w:rsidRDefault="00761198" w:rsidP="00CB3B6F">
      <w:pPr>
        <w:spacing w:after="0" w:line="240" w:lineRule="auto"/>
        <w:ind w:firstLine="709"/>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В удовлетворении жалобы отказывается в следующих случаях:</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наличие вступившего в законную силу решения суда, арбитражного суда по жалобе о том же предмете и по тем же основаниям;</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подача жалобы лицом, полномочия которого не подтверждены в порядке, установленном законодательством Российской Федерации;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наличие решения по жалобе, принятого ранее в отношении того же заявителя и по тому же предмету жалобы.</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Жалоба остается без ответа в следующих случаях:</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наличие в жалобе нецензурных либо оскорбительных выражений, угроз жизни, здоровью и имуществу должностного лица, а также членам его семьи;</w:t>
      </w:r>
    </w:p>
    <w:p w:rsidR="00761198" w:rsidRPr="00A67CCE" w:rsidRDefault="00761198" w:rsidP="00CB3B6F">
      <w:pPr>
        <w:widowControl w:val="0"/>
        <w:autoSpaceDE w:val="0"/>
        <w:autoSpaceDN w:val="0"/>
        <w:adjustRightInd w:val="0"/>
        <w:spacing w:after="0" w:line="240" w:lineRule="auto"/>
        <w:ind w:firstLine="720"/>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761198" w:rsidRPr="00A67CCE" w:rsidRDefault="00761198" w:rsidP="00CB3B6F">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Ханты-Мансийского автономного округа – Югры от 11 июня 2010 года </w:t>
      </w:r>
    </w:p>
    <w:p w:rsidR="00761198" w:rsidRPr="00A67CCE" w:rsidRDefault="00761198" w:rsidP="00CB3B6F">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61198" w:rsidRPr="00A67CCE" w:rsidRDefault="00761198" w:rsidP="00CB3B6F">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FD73AB" w:rsidRPr="00A67CCE" w:rsidRDefault="00761198" w:rsidP="00CB3B6F">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lastRenderedPageBreak/>
        <w:t xml:space="preserve">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p>
    <w:p w:rsidR="00761198" w:rsidRPr="00A67CCE" w:rsidRDefault="00761198" w:rsidP="00CB3B6F">
      <w:pPr>
        <w:widowControl w:val="0"/>
        <w:autoSpaceDE w:val="0"/>
        <w:autoSpaceDN w:val="0"/>
        <w:adjustRightInd w:val="0"/>
        <w:spacing w:before="100" w:beforeAutospacing="1" w:after="0" w:line="240" w:lineRule="auto"/>
        <w:ind w:firstLine="720"/>
        <w:contextualSpacing/>
        <w:jc w:val="both"/>
        <w:rPr>
          <w:rFonts w:ascii="Times New Roman" w:eastAsia="Times New Roman" w:hAnsi="Times New Roman"/>
          <w:sz w:val="32"/>
          <w:szCs w:val="32"/>
          <w:lang w:eastAsia="ru-RU"/>
        </w:rPr>
      </w:pPr>
      <w:r w:rsidRPr="00A67CCE">
        <w:rPr>
          <w:rFonts w:ascii="Times New Roman" w:eastAsia="Times New Roman" w:hAnsi="Times New Roman"/>
          <w:sz w:val="32"/>
          <w:szCs w:val="32"/>
          <w:lang w:eastAsia="ru-RU"/>
        </w:rPr>
        <w:t>Ханты-Мансийского автономного округа – Югры, на официальном сайте органа местного самоуправления.</w:t>
      </w:r>
    </w:p>
    <w:p w:rsidR="007942C8" w:rsidRDefault="007942C8" w:rsidP="00FD73AB">
      <w:pPr>
        <w:widowControl w:val="0"/>
        <w:autoSpaceDE w:val="0"/>
        <w:autoSpaceDN w:val="0"/>
        <w:adjustRightInd w:val="0"/>
        <w:spacing w:before="100" w:beforeAutospacing="1" w:after="100" w:afterAutospacing="1" w:line="240" w:lineRule="auto"/>
        <w:ind w:firstLine="720"/>
        <w:contextualSpacing/>
        <w:jc w:val="both"/>
        <w:rPr>
          <w:rFonts w:ascii="Times New Roman" w:eastAsia="Times New Roman" w:hAnsi="Times New Roman"/>
          <w:sz w:val="28"/>
          <w:szCs w:val="28"/>
          <w:lang w:eastAsia="ru-RU"/>
        </w:rPr>
      </w:pPr>
    </w:p>
    <w:p w:rsidR="007942C8" w:rsidRDefault="007942C8" w:rsidP="00FD73AB">
      <w:pPr>
        <w:widowControl w:val="0"/>
        <w:autoSpaceDE w:val="0"/>
        <w:autoSpaceDN w:val="0"/>
        <w:adjustRightInd w:val="0"/>
        <w:spacing w:before="100" w:beforeAutospacing="1" w:after="100" w:afterAutospacing="1" w:line="240" w:lineRule="auto"/>
        <w:ind w:firstLine="720"/>
        <w:contextualSpacing/>
        <w:jc w:val="both"/>
        <w:rPr>
          <w:rFonts w:ascii="Times New Roman" w:eastAsia="Times New Roman" w:hAnsi="Times New Roman"/>
          <w:sz w:val="28"/>
          <w:szCs w:val="28"/>
          <w:lang w:eastAsia="ru-RU"/>
        </w:rPr>
      </w:pPr>
    </w:p>
    <w:p w:rsidR="007942C8" w:rsidRDefault="007942C8" w:rsidP="00FD73AB">
      <w:pPr>
        <w:widowControl w:val="0"/>
        <w:autoSpaceDE w:val="0"/>
        <w:autoSpaceDN w:val="0"/>
        <w:adjustRightInd w:val="0"/>
        <w:spacing w:before="100" w:beforeAutospacing="1" w:after="100" w:afterAutospacing="1" w:line="240" w:lineRule="auto"/>
        <w:ind w:firstLine="720"/>
        <w:contextualSpacing/>
        <w:jc w:val="both"/>
        <w:rPr>
          <w:rFonts w:ascii="Times New Roman" w:eastAsia="Times New Roman" w:hAnsi="Times New Roman"/>
          <w:sz w:val="28"/>
          <w:szCs w:val="28"/>
          <w:lang w:eastAsia="ru-RU"/>
        </w:rPr>
      </w:pPr>
    </w:p>
    <w:p w:rsidR="007942C8" w:rsidRDefault="007942C8" w:rsidP="00FD73AB">
      <w:pPr>
        <w:widowControl w:val="0"/>
        <w:autoSpaceDE w:val="0"/>
        <w:autoSpaceDN w:val="0"/>
        <w:adjustRightInd w:val="0"/>
        <w:spacing w:before="100" w:beforeAutospacing="1" w:after="100" w:afterAutospacing="1" w:line="240" w:lineRule="auto"/>
        <w:ind w:firstLine="720"/>
        <w:contextualSpacing/>
        <w:jc w:val="both"/>
        <w:rPr>
          <w:rFonts w:ascii="Times New Roman" w:eastAsia="Times New Roman" w:hAnsi="Times New Roman"/>
          <w:sz w:val="28"/>
          <w:szCs w:val="28"/>
          <w:lang w:eastAsia="ru-RU"/>
        </w:rPr>
      </w:pPr>
    </w:p>
    <w:p w:rsidR="007942C8" w:rsidRDefault="007942C8" w:rsidP="00FD73AB">
      <w:pPr>
        <w:widowControl w:val="0"/>
        <w:autoSpaceDE w:val="0"/>
        <w:autoSpaceDN w:val="0"/>
        <w:adjustRightInd w:val="0"/>
        <w:spacing w:before="100" w:beforeAutospacing="1" w:after="100" w:afterAutospacing="1" w:line="240" w:lineRule="auto"/>
        <w:ind w:firstLine="720"/>
        <w:contextualSpacing/>
        <w:jc w:val="both"/>
        <w:rPr>
          <w:rFonts w:ascii="Times New Roman" w:eastAsia="Times New Roman" w:hAnsi="Times New Roman"/>
          <w:sz w:val="28"/>
          <w:szCs w:val="28"/>
          <w:lang w:eastAsia="ru-RU"/>
        </w:rPr>
      </w:pPr>
    </w:p>
    <w:p w:rsidR="00FD73AB" w:rsidRPr="00464E3A" w:rsidRDefault="00FD73AB" w:rsidP="00FD73AB">
      <w:pPr>
        <w:widowControl w:val="0"/>
        <w:autoSpaceDE w:val="0"/>
        <w:autoSpaceDN w:val="0"/>
        <w:adjustRightInd w:val="0"/>
        <w:spacing w:before="100" w:beforeAutospacing="1" w:after="100" w:afterAutospacing="1" w:line="240" w:lineRule="auto"/>
        <w:ind w:firstLine="720"/>
        <w:contextualSpacing/>
        <w:jc w:val="both"/>
        <w:rPr>
          <w:rFonts w:ascii="Times New Roman" w:eastAsia="Times New Roman" w:hAnsi="Times New Roman"/>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CB3B6F" w:rsidRDefault="00CB3B6F" w:rsidP="00804205">
      <w:pPr>
        <w:tabs>
          <w:tab w:val="left" w:pos="3240"/>
        </w:tabs>
        <w:jc w:val="center"/>
        <w:rPr>
          <w:rFonts w:ascii="Times New Roman" w:eastAsia="Times New Roman" w:hAnsi="Times New Roman"/>
          <w:b/>
          <w:color w:val="000000"/>
          <w:sz w:val="28"/>
          <w:szCs w:val="28"/>
          <w:lang w:eastAsia="ru-RU"/>
        </w:rPr>
      </w:pPr>
    </w:p>
    <w:p w:rsidR="00CB3B6F" w:rsidRDefault="00CB3B6F" w:rsidP="00804205">
      <w:pPr>
        <w:tabs>
          <w:tab w:val="left" w:pos="3240"/>
        </w:tabs>
        <w:jc w:val="center"/>
        <w:rPr>
          <w:rFonts w:ascii="Times New Roman" w:eastAsia="Times New Roman" w:hAnsi="Times New Roman"/>
          <w:b/>
          <w:color w:val="000000"/>
          <w:sz w:val="28"/>
          <w:szCs w:val="28"/>
          <w:lang w:eastAsia="ru-RU"/>
        </w:rPr>
      </w:pPr>
    </w:p>
    <w:p w:rsidR="00CB3B6F" w:rsidRDefault="00CB3B6F" w:rsidP="00804205">
      <w:pPr>
        <w:tabs>
          <w:tab w:val="left" w:pos="3240"/>
        </w:tabs>
        <w:jc w:val="center"/>
        <w:rPr>
          <w:rFonts w:ascii="Times New Roman" w:eastAsia="Times New Roman" w:hAnsi="Times New Roman"/>
          <w:b/>
          <w:color w:val="000000"/>
          <w:sz w:val="28"/>
          <w:szCs w:val="28"/>
          <w:lang w:eastAsia="ru-RU"/>
        </w:rPr>
      </w:pPr>
    </w:p>
    <w:p w:rsidR="00CB3B6F" w:rsidRDefault="00CB3B6F" w:rsidP="00804205">
      <w:pPr>
        <w:tabs>
          <w:tab w:val="left" w:pos="3240"/>
        </w:tabs>
        <w:jc w:val="center"/>
        <w:rPr>
          <w:rFonts w:ascii="Times New Roman" w:eastAsia="Times New Roman" w:hAnsi="Times New Roman"/>
          <w:b/>
          <w:color w:val="000000"/>
          <w:sz w:val="28"/>
          <w:szCs w:val="28"/>
          <w:lang w:eastAsia="ru-RU"/>
        </w:rPr>
      </w:pPr>
    </w:p>
    <w:p w:rsidR="00CB3B6F" w:rsidRDefault="00CB3B6F" w:rsidP="00804205">
      <w:pPr>
        <w:tabs>
          <w:tab w:val="left" w:pos="3240"/>
        </w:tabs>
        <w:jc w:val="center"/>
        <w:rPr>
          <w:rFonts w:ascii="Times New Roman" w:eastAsia="Times New Roman" w:hAnsi="Times New Roman"/>
          <w:b/>
          <w:color w:val="000000"/>
          <w:sz w:val="28"/>
          <w:szCs w:val="28"/>
          <w:lang w:eastAsia="ru-RU"/>
        </w:rPr>
      </w:pPr>
    </w:p>
    <w:p w:rsidR="00CB3B6F" w:rsidRDefault="00CB3B6F" w:rsidP="00804205">
      <w:pPr>
        <w:tabs>
          <w:tab w:val="left" w:pos="3240"/>
        </w:tabs>
        <w:jc w:val="center"/>
        <w:rPr>
          <w:rFonts w:ascii="Times New Roman" w:eastAsia="Times New Roman" w:hAnsi="Times New Roman"/>
          <w:b/>
          <w:color w:val="000000"/>
          <w:sz w:val="28"/>
          <w:szCs w:val="28"/>
          <w:lang w:eastAsia="ru-RU"/>
        </w:rPr>
      </w:pPr>
    </w:p>
    <w:p w:rsidR="006F3441" w:rsidRDefault="006F3441" w:rsidP="00804205">
      <w:pPr>
        <w:tabs>
          <w:tab w:val="left" w:pos="3240"/>
        </w:tabs>
        <w:jc w:val="center"/>
        <w:rPr>
          <w:rFonts w:ascii="Times New Roman" w:eastAsia="Times New Roman" w:hAnsi="Times New Roman"/>
          <w:b/>
          <w:color w:val="000000"/>
          <w:sz w:val="28"/>
          <w:szCs w:val="28"/>
          <w:lang w:eastAsia="ru-RU"/>
        </w:rPr>
      </w:pPr>
    </w:p>
    <w:p w:rsidR="00804205" w:rsidRPr="003329E8" w:rsidRDefault="00804205" w:rsidP="00804205">
      <w:pPr>
        <w:tabs>
          <w:tab w:val="left" w:pos="3240"/>
        </w:tabs>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eastAsia="ru-RU"/>
        </w:rPr>
        <w:lastRenderedPageBreak/>
        <w:t>АДМИНИСТРАТИВНЫЙ РЕГЛАМЕНТ</w:t>
      </w:r>
      <w:r w:rsidRPr="003329E8">
        <w:rPr>
          <w:rFonts w:ascii="Times New Roman" w:eastAsia="Times New Roman" w:hAnsi="Times New Roman"/>
          <w:b/>
          <w:color w:val="000000"/>
          <w:sz w:val="28"/>
          <w:szCs w:val="28"/>
          <w:lang w:eastAsia="ru-RU"/>
        </w:rPr>
        <w:br/>
        <w:t>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804205" w:rsidRPr="003329E8" w:rsidRDefault="00804205" w:rsidP="00804205">
      <w:pPr>
        <w:tabs>
          <w:tab w:val="left" w:pos="3240"/>
        </w:tabs>
        <w:jc w:val="center"/>
        <w:rPr>
          <w:rFonts w:ascii="Times New Roman" w:eastAsia="Times New Roman" w:hAnsi="Times New Roman"/>
          <w:color w:val="000000"/>
          <w:sz w:val="28"/>
          <w:szCs w:val="28"/>
          <w:lang w:eastAsia="ru-RU"/>
        </w:rPr>
      </w:pPr>
    </w:p>
    <w:p w:rsidR="00804205" w:rsidRPr="003329E8" w:rsidRDefault="00804205" w:rsidP="00CB3B6F">
      <w:pPr>
        <w:tabs>
          <w:tab w:val="left" w:pos="3240"/>
        </w:tabs>
        <w:spacing w:after="0"/>
        <w:contextualSpacing/>
        <w:jc w:val="center"/>
        <w:rPr>
          <w:rFonts w:ascii="Times New Roman" w:eastAsia="Times New Roman" w:hAnsi="Times New Roman"/>
          <w:color w:val="000000"/>
          <w:sz w:val="28"/>
          <w:szCs w:val="28"/>
          <w:lang w:eastAsia="ru-RU"/>
        </w:rPr>
      </w:pPr>
      <w:r w:rsidRPr="003329E8">
        <w:rPr>
          <w:rFonts w:ascii="Times New Roman" w:eastAsia="Times New Roman" w:hAnsi="Times New Roman"/>
          <w:b/>
          <w:color w:val="000000"/>
          <w:sz w:val="28"/>
          <w:szCs w:val="28"/>
          <w:lang w:val="en-US" w:eastAsia="ru-RU"/>
        </w:rPr>
        <w:t>I</w:t>
      </w:r>
      <w:r w:rsidRPr="003329E8">
        <w:rPr>
          <w:rFonts w:ascii="Times New Roman" w:eastAsia="Times New Roman" w:hAnsi="Times New Roman"/>
          <w:b/>
          <w:color w:val="000000"/>
          <w:sz w:val="28"/>
          <w:szCs w:val="28"/>
          <w:lang w:eastAsia="ru-RU"/>
        </w:rPr>
        <w:t>. Общие положения</w:t>
      </w:r>
    </w:p>
    <w:p w:rsidR="00804205" w:rsidRPr="003329E8" w:rsidRDefault="00804205" w:rsidP="00CB3B6F">
      <w:pPr>
        <w:spacing w:after="0"/>
        <w:ind w:firstLine="567"/>
        <w:jc w:val="center"/>
        <w:rPr>
          <w:rFonts w:ascii="Times New Roman" w:hAnsi="Times New Roman"/>
          <w:color w:val="000000"/>
          <w:sz w:val="28"/>
          <w:szCs w:val="28"/>
        </w:rPr>
      </w:pPr>
      <w:r w:rsidRPr="003329E8">
        <w:rPr>
          <w:rFonts w:ascii="Times New Roman" w:eastAsia="Times New Roman" w:hAnsi="Times New Roman"/>
          <w:color w:val="000000"/>
          <w:sz w:val="28"/>
          <w:szCs w:val="28"/>
          <w:lang w:eastAsia="ru-RU"/>
        </w:rPr>
        <w:t>Предмет регулирования административного регламента</w:t>
      </w:r>
    </w:p>
    <w:p w:rsidR="00804205" w:rsidRPr="003329E8" w:rsidRDefault="00804205" w:rsidP="00CB3B6F">
      <w:pPr>
        <w:spacing w:after="0"/>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 </w:t>
      </w:r>
      <w:r w:rsidRPr="003329E8">
        <w:rPr>
          <w:rFonts w:ascii="Times New Roman" w:eastAsia="Times New Roman" w:hAnsi="Times New Roman"/>
          <w:color w:val="000000"/>
          <w:sz w:val="28"/>
          <w:szCs w:val="28"/>
          <w:lang w:eastAsia="ru-RU"/>
        </w:rPr>
        <w:t>Настоящий Административный регламент разработан</w:t>
      </w:r>
      <w:r w:rsidRPr="003329E8">
        <w:rPr>
          <w:rFonts w:ascii="Times New Roman" w:eastAsia="Times New Roman" w:hAnsi="Times New Roman"/>
          <w:sz w:val="28"/>
          <w:szCs w:val="28"/>
          <w:lang w:eastAsia="ru-RU"/>
        </w:rPr>
        <w:br/>
      </w:r>
      <w:r w:rsidRPr="003329E8">
        <w:rPr>
          <w:rFonts w:ascii="Times New Roman" w:eastAsia="Times New Roman" w:hAnsi="Times New Roman"/>
          <w:color w:val="000000"/>
          <w:sz w:val="28"/>
          <w:szCs w:val="28"/>
          <w:lang w:eastAsia="ru-RU"/>
        </w:rPr>
        <w:t>в целях повышения качества и доступности предоставления государственной услуги</w:t>
      </w:r>
      <w:r w:rsidRPr="003329E8">
        <w:rPr>
          <w:rFonts w:ascii="Times New Roman" w:eastAsia="Times New Roman" w:hAnsi="Times New Roman"/>
          <w:sz w:val="28"/>
          <w:szCs w:val="28"/>
          <w:lang w:eastAsia="ru-RU"/>
        </w:rPr>
        <w:t xml:space="preserve"> </w:t>
      </w:r>
      <w:r w:rsidRPr="003329E8">
        <w:rPr>
          <w:rFonts w:ascii="Times New Roman" w:eastAsia="Times New Roman" w:hAnsi="Times New Roman"/>
          <w:color w:val="000000"/>
          <w:sz w:val="28"/>
          <w:szCs w:val="28"/>
          <w:lang w:eastAsia="ru-RU"/>
        </w:rPr>
        <w:t>по проведению уведомительной регистрации коллективных договоров</w:t>
      </w:r>
      <w:r w:rsidRPr="003329E8">
        <w:rPr>
          <w:rFonts w:ascii="Times New Roman" w:eastAsia="Times New Roman" w:hAnsi="Times New Roman"/>
          <w:sz w:val="28"/>
          <w:szCs w:val="28"/>
          <w:lang w:eastAsia="ru-RU"/>
        </w:rPr>
        <w:t xml:space="preserve"> </w:t>
      </w:r>
      <w:r w:rsidRPr="003329E8">
        <w:rPr>
          <w:rFonts w:ascii="Times New Roman" w:eastAsia="Times New Roman" w:hAnsi="Times New Roman"/>
          <w:color w:val="000000"/>
          <w:sz w:val="28"/>
          <w:szCs w:val="28"/>
          <w:lang w:eastAsia="ru-RU"/>
        </w:rPr>
        <w:t>и территориальных соглашений на территории соответствующего муниципального образования Ханты-Мансийского автономного округа – Югры (далее также – государственная услуга).</w:t>
      </w:r>
    </w:p>
    <w:p w:rsidR="00804205" w:rsidRPr="003329E8" w:rsidRDefault="00804205" w:rsidP="00CB3B6F">
      <w:pPr>
        <w:spacing w:after="0"/>
        <w:ind w:firstLine="709"/>
        <w:jc w:val="both"/>
        <w:rPr>
          <w:rFonts w:ascii="Times New Roman" w:hAnsi="Times New Roman"/>
          <w:color w:val="000000"/>
          <w:sz w:val="28"/>
          <w:szCs w:val="28"/>
        </w:rPr>
      </w:pPr>
      <w:r w:rsidRPr="003329E8">
        <w:rPr>
          <w:rFonts w:ascii="Times New Roman" w:eastAsia="Times New Roman" w:hAnsi="Times New Roman"/>
          <w:color w:val="000000"/>
          <w:sz w:val="28"/>
          <w:szCs w:val="28"/>
          <w:lang w:eastAsia="ru-RU"/>
        </w:rPr>
        <w:t>Настоящий Административный регламент:</w:t>
      </w:r>
    </w:p>
    <w:p w:rsidR="00804205" w:rsidRPr="003329E8" w:rsidRDefault="00804205" w:rsidP="00CB3B6F">
      <w:pPr>
        <w:spacing w:after="0"/>
        <w:ind w:firstLine="709"/>
        <w:jc w:val="both"/>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Ханты-Мансийского автономного</w:t>
      </w:r>
      <w:r w:rsidRPr="003329E8">
        <w:rPr>
          <w:rFonts w:ascii="Times New Roman" w:eastAsia="Times New Roman" w:hAnsi="Times New Roman"/>
          <w:color w:val="000000"/>
          <w:sz w:val="28"/>
          <w:szCs w:val="28"/>
          <w:lang w:eastAsia="ru-RU"/>
        </w:rPr>
        <w:br/>
        <w:t>округа – Югры (далее – орган местного самоуправления)</w:t>
      </w:r>
      <w:r w:rsidRPr="003329E8">
        <w:rPr>
          <w:rFonts w:ascii="Times New Roman" w:eastAsia="Times New Roman" w:hAnsi="Times New Roman"/>
          <w:color w:val="000000"/>
          <w:sz w:val="28"/>
          <w:szCs w:val="28"/>
          <w:lang w:eastAsia="ru-RU"/>
        </w:rPr>
        <w:br/>
        <w:t>при предоставлении государственной услуги;</w:t>
      </w:r>
    </w:p>
    <w:p w:rsidR="00804205" w:rsidRPr="003329E8" w:rsidRDefault="00804205" w:rsidP="00CB3B6F">
      <w:pPr>
        <w:spacing w:after="0"/>
        <w:ind w:firstLine="709"/>
        <w:jc w:val="both"/>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регулирует отношения,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804205" w:rsidRPr="003329E8" w:rsidRDefault="00804205" w:rsidP="00CB3B6F">
      <w:pPr>
        <w:widowControl w:val="0"/>
        <w:tabs>
          <w:tab w:val="left" w:pos="709"/>
        </w:tabs>
        <w:autoSpaceDE w:val="0"/>
        <w:autoSpaceDN w:val="0"/>
        <w:adjustRightInd w:val="0"/>
        <w:spacing w:after="0"/>
        <w:ind w:firstLine="709"/>
        <w:jc w:val="center"/>
        <w:outlineLvl w:val="1"/>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Круг заявителей</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w:t>
      </w:r>
      <w:r w:rsidRPr="003329E8">
        <w:rPr>
          <w:rFonts w:ascii="Times New Roman" w:eastAsia="Times New Roman" w:hAnsi="Times New Roman"/>
          <w:sz w:val="28"/>
          <w:szCs w:val="28"/>
          <w:lang w:eastAsia="ru-RU"/>
        </w:rPr>
        <w:tab/>
        <w:t xml:space="preserve">Заявителями на получение государственной услуги являются работодатели (юридические </w:t>
      </w:r>
      <w:r w:rsidRPr="0084472E">
        <w:rPr>
          <w:rFonts w:ascii="Times New Roman" w:eastAsia="Times New Roman" w:hAnsi="Times New Roman"/>
          <w:sz w:val="28"/>
          <w:szCs w:val="28"/>
          <w:lang w:eastAsia="ru-RU"/>
        </w:rPr>
        <w:t>лица или индивидуальные предприниматели), представители работодателя (работодателей), зарегистрированные на территории соответствующего муниципального образования, обратившиеся с запросом о предоставлении государственной</w:t>
      </w:r>
      <w:r w:rsidRPr="003329E8">
        <w:rPr>
          <w:rFonts w:ascii="Times New Roman" w:eastAsia="Times New Roman" w:hAnsi="Times New Roman"/>
          <w:sz w:val="28"/>
          <w:szCs w:val="28"/>
          <w:lang w:eastAsia="ru-RU"/>
        </w:rPr>
        <w:t xml:space="preserve"> услуги (далее – заявитель).</w:t>
      </w:r>
    </w:p>
    <w:p w:rsidR="00804205" w:rsidRPr="003329E8" w:rsidRDefault="00804205" w:rsidP="00CB3B6F">
      <w:pPr>
        <w:spacing w:after="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w:t>
      </w:r>
      <w:r>
        <w:rPr>
          <w:rFonts w:ascii="Times New Roman" w:eastAsia="Times New Roman" w:hAnsi="Times New Roman"/>
          <w:sz w:val="28"/>
          <w:szCs w:val="28"/>
          <w:lang w:eastAsia="ru-RU"/>
        </w:rPr>
        <w:t xml:space="preserve"> </w:t>
      </w:r>
      <w:r w:rsidRPr="009A56D3">
        <w:rPr>
          <w:rFonts w:ascii="Times New Roman" w:eastAsia="Times New Roman" w:hAnsi="Times New Roman"/>
          <w:sz w:val="28"/>
          <w:szCs w:val="28"/>
          <w:lang w:eastAsia="ru-RU"/>
        </w:rPr>
        <w:t>(коллективные договоры,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w:t>
      </w:r>
      <w:r>
        <w:rPr>
          <w:rFonts w:ascii="Times New Roman" w:eastAsia="Times New Roman" w:hAnsi="Times New Roman"/>
          <w:sz w:val="28"/>
          <w:szCs w:val="28"/>
          <w:lang w:eastAsia="ru-RU"/>
        </w:rPr>
        <w:t xml:space="preserve"> а </w:t>
      </w:r>
      <w:r w:rsidRPr="003329E8">
        <w:rPr>
          <w:rFonts w:ascii="Times New Roman" w:eastAsia="Times New Roman" w:hAnsi="Times New Roman"/>
          <w:sz w:val="28"/>
          <w:szCs w:val="28"/>
          <w:lang w:eastAsia="ru-RU"/>
        </w:rPr>
        <w:t xml:space="preserve">также соглашения, </w:t>
      </w:r>
      <w:r w:rsidRPr="003329E8">
        <w:rPr>
          <w:rFonts w:ascii="Times New Roman" w:eastAsia="Times New Roman" w:hAnsi="Times New Roman"/>
          <w:sz w:val="28"/>
          <w:szCs w:val="28"/>
          <w:lang w:eastAsia="ru-RU"/>
        </w:rPr>
        <w:lastRenderedPageBreak/>
        <w:t>заключенные на территориальном</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уровне</w:t>
      </w:r>
      <w:proofErr w:type="gramEnd"/>
      <w:r w:rsidRPr="003329E8">
        <w:rPr>
          <w:rFonts w:ascii="Times New Roman" w:eastAsia="Times New Roman" w:hAnsi="Times New Roman"/>
          <w:sz w:val="28"/>
          <w:szCs w:val="28"/>
          <w:lang w:eastAsia="ru-RU"/>
        </w:rPr>
        <w:t xml:space="preserve"> социального партнерства в соответствующем муниципальном образовании.</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Уведомительной регистрации также подлежат изменения в коллективные договоры и соглашения, заключенные на территориальном уровне социального партнерства в муниципальном образовании Ханты-Мансийского автономного округа – Югры.</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Требования к порядку информирования о правилах предоставления государственной услуги</w:t>
      </w:r>
    </w:p>
    <w:p w:rsidR="00804205" w:rsidRPr="0084472E"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3.</w:t>
      </w:r>
      <w:r w:rsidRPr="003329E8">
        <w:rPr>
          <w:rFonts w:ascii="Times New Roman" w:eastAsia="Times New Roman" w:hAnsi="Times New Roman"/>
          <w:i/>
          <w:sz w:val="28"/>
          <w:szCs w:val="28"/>
        </w:rPr>
        <w:t xml:space="preserve"> </w:t>
      </w:r>
      <w:proofErr w:type="gramStart"/>
      <w:r w:rsidRPr="003329E8">
        <w:rPr>
          <w:rFonts w:ascii="Times New Roman" w:eastAsia="Times New Roman" w:hAnsi="Times New Roman"/>
          <w:iCs/>
          <w:sz w:val="28"/>
          <w:szCs w:val="28"/>
          <w:lang w:eastAsia="ru-RU"/>
        </w:rPr>
        <w:t>Информация</w:t>
      </w:r>
      <w:r w:rsidRPr="003329E8">
        <w:rPr>
          <w:rFonts w:ascii="Times New Roman" w:eastAsia="Times New Roman" w:hAnsi="Times New Roman"/>
          <w:i/>
          <w:sz w:val="28"/>
          <w:szCs w:val="28"/>
          <w:lang w:eastAsia="ru-RU"/>
        </w:rPr>
        <w:t xml:space="preserve"> </w:t>
      </w:r>
      <w:r w:rsidRPr="003329E8">
        <w:rPr>
          <w:rFonts w:ascii="Times New Roman" w:eastAsia="Times New Roman" w:hAnsi="Times New Roman"/>
          <w:sz w:val="28"/>
          <w:szCs w:val="28"/>
          <w:lang w:eastAsia="ru-RU"/>
        </w:rPr>
        <w:t xml:space="preserve">о местонахождении, номерах телефонов для справок (консультаций), режиме (графике) работы органа местного самоуправления и </w:t>
      </w:r>
      <w:r w:rsidRPr="003329E8">
        <w:rPr>
          <w:rFonts w:ascii="Times New Roman" w:eastAsia="Times New Roman" w:hAnsi="Times New Roman"/>
          <w:bCs/>
          <w:sz w:val="28"/>
          <w:szCs w:val="28"/>
          <w:lang w:eastAsia="ru-RU"/>
        </w:rPr>
        <w:t>многофункционального центра предоставления государственных и муниципальных услуг (далее – МФЦ)</w:t>
      </w:r>
      <w:r w:rsidRPr="003329E8">
        <w:rPr>
          <w:rFonts w:ascii="Times New Roman" w:eastAsia="Times New Roman" w:hAnsi="Times New Roman"/>
          <w:sz w:val="28"/>
          <w:szCs w:val="28"/>
          <w:lang w:eastAsia="ru-RU"/>
        </w:rPr>
        <w:t xml:space="preserve"> сообщается по телефонам для справок (консультаций), а также размещается в федеральной государственной информационной системе «Единый портал государственных и </w:t>
      </w:r>
      <w:r w:rsidRPr="0084472E">
        <w:rPr>
          <w:rFonts w:ascii="Times New Roman" w:eastAsia="Times New Roman" w:hAnsi="Times New Roman"/>
          <w:sz w:val="28"/>
          <w:szCs w:val="28"/>
          <w:lang w:eastAsia="ru-RU"/>
        </w:rPr>
        <w:t>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w:t>
      </w:r>
      <w:proofErr w:type="gramEnd"/>
      <w:r w:rsidRPr="0084472E">
        <w:rPr>
          <w:rFonts w:ascii="Times New Roman" w:eastAsia="Times New Roman" w:hAnsi="Times New Roman"/>
          <w:sz w:val="28"/>
          <w:szCs w:val="28"/>
          <w:lang w:eastAsia="ru-RU"/>
        </w:rPr>
        <w:t>) Ханты-Мансийского автономного округа – Югры» (далее – Портал государственных и муниципальных услуг (функций) Ханты-Мансийского автономного округа – Югры), на официальном сайте органа местного самоуправления, на информационных стендах МФЦ.</w:t>
      </w:r>
    </w:p>
    <w:p w:rsidR="00804205" w:rsidRPr="0084472E" w:rsidRDefault="00804205" w:rsidP="00CB3B6F">
      <w:pPr>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Адрес Портала государственных и муниципальных услуг (функций) Ханты-Мансийского автономного округа – Югры: </w:t>
      </w:r>
      <w:hyperlink r:id="rId15" w:history="1">
        <w:r w:rsidRPr="0084472E">
          <w:rPr>
            <w:rFonts w:ascii="Times New Roman" w:eastAsia="Times New Roman" w:hAnsi="Times New Roman"/>
            <w:sz w:val="28"/>
            <w:szCs w:val="28"/>
            <w:lang w:eastAsia="ru-RU"/>
          </w:rPr>
          <w:t>http://86.gosuslugi.ru</w:t>
        </w:r>
      </w:hyperlink>
      <w:r w:rsidRPr="0084472E">
        <w:rPr>
          <w:rFonts w:ascii="Times New Roman" w:eastAsia="Times New Roman" w:hAnsi="Times New Roman"/>
          <w:sz w:val="28"/>
          <w:szCs w:val="28"/>
          <w:lang w:eastAsia="ru-RU"/>
        </w:rPr>
        <w:t>.</w:t>
      </w:r>
    </w:p>
    <w:p w:rsidR="00804205" w:rsidRPr="0084472E" w:rsidRDefault="00804205" w:rsidP="00CB3B6F">
      <w:pPr>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6" w:history="1">
        <w:r w:rsidRPr="0084472E">
          <w:rPr>
            <w:rFonts w:ascii="Times New Roman" w:eastAsia="Times New Roman" w:hAnsi="Times New Roman"/>
            <w:sz w:val="28"/>
            <w:szCs w:val="28"/>
            <w:lang w:eastAsia="ru-RU"/>
          </w:rPr>
          <w:t>http://www.gosuslugi.ru</w:t>
        </w:r>
      </w:hyperlink>
      <w:r w:rsidRPr="0084472E">
        <w:rPr>
          <w:rFonts w:ascii="Times New Roman" w:eastAsia="Times New Roman" w:hAnsi="Times New Roman"/>
          <w:sz w:val="28"/>
          <w:szCs w:val="28"/>
          <w:lang w:eastAsia="ru-RU"/>
        </w:rPr>
        <w:t xml:space="preserve">. </w:t>
      </w:r>
    </w:p>
    <w:p w:rsidR="00804205" w:rsidRPr="003329E8" w:rsidRDefault="00804205" w:rsidP="00CB3B6F">
      <w:pPr>
        <w:spacing w:after="0"/>
        <w:ind w:firstLine="709"/>
        <w:jc w:val="both"/>
        <w:rPr>
          <w:rFonts w:ascii="Times New Roman" w:eastAsia="Times New Roman" w:hAnsi="Times New Roman"/>
          <w:bCs/>
          <w:sz w:val="28"/>
          <w:szCs w:val="28"/>
          <w:lang w:eastAsia="ru-RU"/>
        </w:rPr>
      </w:pPr>
      <w:r w:rsidRPr="0084472E">
        <w:rPr>
          <w:rFonts w:ascii="Times New Roman" w:eastAsia="Times New Roman" w:hAnsi="Times New Roman"/>
          <w:sz w:val="28"/>
          <w:szCs w:val="28"/>
          <w:lang w:eastAsia="ru-RU"/>
        </w:rPr>
        <w:t>Адреса многофункциональных центров</w:t>
      </w:r>
      <w:r w:rsidRPr="0084472E">
        <w:rPr>
          <w:rFonts w:ascii="Times New Roman" w:eastAsia="Times New Roman" w:hAnsi="Times New Roman"/>
          <w:bCs/>
          <w:sz w:val="28"/>
          <w:szCs w:val="28"/>
          <w:lang w:eastAsia="ru-RU"/>
        </w:rPr>
        <w:t xml:space="preserve"> предоставления государственных и муниципальных услуг, расположенных на территории Ханты-Мансийского автономного округа – Югры, приводятся в приложении 10 к настоящему Административному регламенту.</w:t>
      </w:r>
    </w:p>
    <w:p w:rsidR="00804205" w:rsidRPr="00FD73AB" w:rsidRDefault="00804205" w:rsidP="00CB3B6F">
      <w:pPr>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4. На информационных стендах в помещениях органа местного самоуправления,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муниципального образования содержится следующая информация:</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 местонахождении, графике (режиме) работы, номерах телефонов, адресах электронной почты и Интернет-сайтов органа местного самоуправления муниципального образования, МФЦ;</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 круге заявителей;</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об исчерпывающем перечне документов, необходимых для предоставления государственной услуги, требованиях к оформлению указанных документов, а так же перечне документов, которые заявитель вправе представить по собственной инициативе;</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 сроке предоставления государственной услуги;</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 результате предоставления государственной услуги, порядке представления документа, являющегося результатом предоставления государственной услуги;</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 процедуре получения информации заявителями по вопросам предоставления государственной услуги, в том числе сведений о ходе предоставления государственной услуги;</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бланк заявления о предоставлении государственной услуги и образец его заполнения;</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об исчерпывающем перечне оснований для приостановления или отказа в предоставлении государственной услуги;</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о порядке досудебного (внесудебного) обжалования действий (бездействия) и решений, принятых (осуществляемых) в ходе предоставления государственной услуги;</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орган местного самоуправления муниципального образования, МФЦ);</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блок-схема предоставления государственной услуги.</w:t>
      </w:r>
    </w:p>
    <w:p w:rsidR="00804205" w:rsidRPr="00FD73AB" w:rsidRDefault="00804205" w:rsidP="00CB3B6F">
      <w:pPr>
        <w:tabs>
          <w:tab w:val="left" w:pos="567"/>
        </w:tabs>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5. Информация о процедуре предоставления государственной услуги сообщается при личном обращении заявителя, включая обращение в электронной форме, по телефонам для справок (консультаций), а также размещается в информационно-телекоммуникационной сети «Интернет», в средствах массовой информации, на информационных стендах.</w:t>
      </w:r>
    </w:p>
    <w:p w:rsidR="00804205" w:rsidRPr="00FD73AB" w:rsidRDefault="00804205" w:rsidP="00CB3B6F">
      <w:pPr>
        <w:tabs>
          <w:tab w:val="left" w:pos="567"/>
        </w:tabs>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FD73AB">
        <w:rPr>
          <w:rFonts w:ascii="Times New Roman" w:eastAsia="Times New Roman" w:hAnsi="Times New Roman"/>
          <w:sz w:val="28"/>
          <w:szCs w:val="28"/>
          <w:lang w:eastAsia="ru-RU"/>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FD73AB">
        <w:rPr>
          <w:rFonts w:ascii="Times New Roman" w:eastAsia="Times New Roman" w:hAnsi="Times New Roman"/>
          <w:sz w:val="28"/>
          <w:szCs w:val="28"/>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4205" w:rsidRPr="00FD73AB" w:rsidRDefault="00804205" w:rsidP="00CB3B6F">
      <w:pPr>
        <w:tabs>
          <w:tab w:val="left" w:pos="567"/>
        </w:tabs>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6. Информирование заявителя о порядке предоставления государственной услуги, в том числе в ходе предоставления государственной услуги, осуществляется специалистами органа местного самоуправления, в следующих формах (по выбору заявителя):</w:t>
      </w:r>
    </w:p>
    <w:p w:rsidR="00804205" w:rsidRPr="00FD73AB"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устной (при личном обращении заявителя и/или по телефону);</w:t>
      </w:r>
    </w:p>
    <w:p w:rsidR="00804205" w:rsidRPr="00FD73AB"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письменной (при обращении заявителя по почте, электронной почте, факсу);</w:t>
      </w:r>
    </w:p>
    <w:p w:rsidR="00804205" w:rsidRPr="00FD73AB" w:rsidRDefault="00804205" w:rsidP="00CB3B6F">
      <w:pPr>
        <w:widowControl w:val="0"/>
        <w:autoSpaceDE w:val="0"/>
        <w:autoSpaceDN w:val="0"/>
        <w:adjustRightInd w:val="0"/>
        <w:spacing w:after="0"/>
        <w:ind w:firstLine="709"/>
        <w:jc w:val="both"/>
        <w:rPr>
          <w:rFonts w:ascii="Times New Roman" w:eastAsia="Times New Roman" w:hAnsi="Times New Roman"/>
          <w:sz w:val="28"/>
          <w:szCs w:val="28"/>
          <w:shd w:val="clear" w:color="auto" w:fill="FFFFFF"/>
          <w:lang w:eastAsia="ru-RU"/>
        </w:rPr>
      </w:pPr>
      <w:r w:rsidRPr="00FD73AB">
        <w:rPr>
          <w:rFonts w:ascii="Times New Roman" w:eastAsia="Times New Roman" w:hAnsi="Times New Roman"/>
          <w:sz w:val="28"/>
          <w:szCs w:val="28"/>
          <w:lang w:eastAsia="ru-RU"/>
        </w:rPr>
        <w:t>в форме информационных (мультимедийных) материалов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r w:rsidRPr="00FD73AB">
        <w:rPr>
          <w:rFonts w:ascii="Times New Roman" w:eastAsia="Times New Roman" w:hAnsi="Times New Roman"/>
          <w:sz w:val="28"/>
          <w:szCs w:val="28"/>
          <w:shd w:val="clear" w:color="auto" w:fill="FFFFFF"/>
          <w:lang w:eastAsia="ru-RU"/>
        </w:rPr>
        <w:t>.</w:t>
      </w:r>
    </w:p>
    <w:p w:rsidR="00804205" w:rsidRPr="00FD73AB" w:rsidRDefault="00804205" w:rsidP="00CB3B6F">
      <w:pPr>
        <w:widowControl w:val="0"/>
        <w:autoSpaceDE w:val="0"/>
        <w:autoSpaceDN w:val="0"/>
        <w:adjustRightInd w:val="0"/>
        <w:spacing w:after="0"/>
        <w:ind w:firstLine="709"/>
        <w:jc w:val="both"/>
        <w:rPr>
          <w:rFonts w:ascii="Times New Roman" w:eastAsia="Times New Roman" w:hAnsi="Times New Roman"/>
          <w:sz w:val="28"/>
          <w:szCs w:val="28"/>
          <w:shd w:val="clear" w:color="auto" w:fill="FFFFFF"/>
          <w:lang w:eastAsia="ru-RU"/>
        </w:rPr>
      </w:pPr>
      <w:r w:rsidRPr="00FD73AB">
        <w:rPr>
          <w:rFonts w:ascii="Times New Roman" w:eastAsia="Times New Roman" w:hAnsi="Times New Roman"/>
          <w:sz w:val="28"/>
          <w:szCs w:val="28"/>
          <w:shd w:val="clear" w:color="auto" w:fill="FFFFFF"/>
          <w:lang w:eastAsia="ru-RU"/>
        </w:rP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804205" w:rsidRPr="00FD73AB" w:rsidRDefault="00804205" w:rsidP="00CB3B6F">
      <w:pPr>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При консультировании по письменным обращениям заявителя</w:t>
      </w:r>
      <w:r w:rsidRPr="00FD73AB">
        <w:rPr>
          <w:rFonts w:ascii="Times New Roman" w:eastAsia="Times New Roman" w:hAnsi="Times New Roman"/>
          <w:sz w:val="28"/>
          <w:szCs w:val="28"/>
          <w:lang w:eastAsia="ru-RU"/>
        </w:rPr>
        <w:br/>
        <w:t>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804205" w:rsidRPr="00FD73AB" w:rsidRDefault="00804205" w:rsidP="00CB3B6F">
      <w:pPr>
        <w:spacing w:after="0"/>
        <w:ind w:firstLine="708"/>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7. 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w:t>
      </w:r>
    </w:p>
    <w:p w:rsidR="00804205" w:rsidRPr="00FD73AB" w:rsidRDefault="00804205" w:rsidP="00CB3B6F">
      <w:pPr>
        <w:autoSpaceDE w:val="0"/>
        <w:autoSpaceDN w:val="0"/>
        <w:adjustRightInd w:val="0"/>
        <w:spacing w:after="0"/>
        <w:ind w:firstLine="709"/>
        <w:jc w:val="both"/>
        <w:rPr>
          <w:rFonts w:ascii="Times New Roman" w:hAnsi="Times New Roman"/>
          <w:sz w:val="28"/>
          <w:szCs w:val="28"/>
        </w:rPr>
      </w:pPr>
      <w:r w:rsidRPr="00FD73AB">
        <w:rPr>
          <w:rFonts w:ascii="Times New Roman" w:eastAsia="Times New Roman" w:hAnsi="Times New Roman"/>
          <w:sz w:val="28"/>
          <w:szCs w:val="28"/>
          <w:lang w:eastAsia="ru-RU"/>
        </w:rPr>
        <w:t xml:space="preserve">8. 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 </w:t>
      </w:r>
    </w:p>
    <w:p w:rsidR="00804205" w:rsidRPr="00FD73AB"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 xml:space="preserve">При невозможности специалиста </w:t>
      </w:r>
      <w:r w:rsidRPr="00FD73AB">
        <w:rPr>
          <w:rFonts w:ascii="Times New Roman" w:eastAsia="Times New Roman" w:hAnsi="Times New Roman" w:cs="Arial"/>
          <w:sz w:val="28"/>
          <w:szCs w:val="28"/>
          <w:lang w:eastAsia="ru-RU"/>
        </w:rPr>
        <w:t>органа местного самоуправления</w:t>
      </w:r>
      <w:r w:rsidRPr="00FD73AB">
        <w:rPr>
          <w:rFonts w:ascii="Times New Roman" w:eastAsia="Times New Roman" w:hAnsi="Times New Roman"/>
          <w:sz w:val="28"/>
          <w:szCs w:val="28"/>
          <w:lang w:eastAsia="ru-RU"/>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FD73AB">
        <w:rPr>
          <w:rFonts w:ascii="Times New Roman" w:eastAsia="Times New Roman" w:hAnsi="Times New Roman" w:cs="Arial"/>
          <w:sz w:val="28"/>
          <w:szCs w:val="28"/>
          <w:lang w:eastAsia="ru-RU"/>
        </w:rPr>
        <w:t xml:space="preserve">органа местного самоуправления </w:t>
      </w:r>
      <w:r w:rsidRPr="00FD73AB">
        <w:rPr>
          <w:rFonts w:ascii="Times New Roman" w:eastAsia="Times New Roman" w:hAnsi="Times New Roman"/>
          <w:sz w:val="28"/>
          <w:szCs w:val="28"/>
          <w:lang w:eastAsia="ru-RU"/>
        </w:rPr>
        <w:t>или обратившемуся лицу может быть дана рекомендация о направлении письменного запроса.</w:t>
      </w:r>
    </w:p>
    <w:p w:rsidR="00804205" w:rsidRPr="00FD73AB" w:rsidRDefault="00804205" w:rsidP="00CB3B6F">
      <w:pPr>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9. Информирование о</w:t>
      </w:r>
      <w:r w:rsidRPr="00FD73AB">
        <w:rPr>
          <w:rFonts w:ascii="Times New Roman" w:eastAsia="Times New Roman" w:hAnsi="Times New Roman"/>
          <w:i/>
          <w:sz w:val="28"/>
          <w:szCs w:val="28"/>
          <w:lang w:eastAsia="ru-RU"/>
        </w:rPr>
        <w:t xml:space="preserve"> </w:t>
      </w:r>
      <w:r w:rsidRPr="00FD73AB">
        <w:rPr>
          <w:rFonts w:ascii="Times New Roman" w:eastAsia="Times New Roman" w:hAnsi="Times New Roman"/>
          <w:iCs/>
          <w:sz w:val="28"/>
          <w:szCs w:val="28"/>
          <w:lang w:eastAsia="ru-RU"/>
        </w:rPr>
        <w:t xml:space="preserve">предоставлении </w:t>
      </w:r>
      <w:r w:rsidRPr="00FD73AB">
        <w:rPr>
          <w:rFonts w:ascii="Times New Roman" w:eastAsia="Times New Roman" w:hAnsi="Times New Roman"/>
          <w:sz w:val="28"/>
          <w:szCs w:val="28"/>
          <w:lang w:eastAsia="ru-RU"/>
        </w:rPr>
        <w:t>государственной услуги является бесплатным для заявителя.</w:t>
      </w:r>
    </w:p>
    <w:p w:rsidR="00804205" w:rsidRPr="00FD73AB" w:rsidRDefault="00804205" w:rsidP="00CB3B6F">
      <w:pPr>
        <w:tabs>
          <w:tab w:val="left" w:pos="567"/>
        </w:tabs>
        <w:spacing w:after="0"/>
        <w:ind w:firstLine="709"/>
        <w:jc w:val="both"/>
        <w:rPr>
          <w:rFonts w:ascii="Times New Roman" w:eastAsia="Times New Roman" w:hAnsi="Times New Roman"/>
          <w:sz w:val="28"/>
          <w:szCs w:val="28"/>
          <w:lang w:eastAsia="ru-RU"/>
        </w:rPr>
      </w:pPr>
      <w:r w:rsidRPr="00FD73AB">
        <w:rPr>
          <w:rFonts w:ascii="Times New Roman" w:eastAsia="Times New Roman" w:hAnsi="Times New Roman"/>
          <w:sz w:val="28"/>
          <w:szCs w:val="28"/>
          <w:lang w:eastAsia="ru-RU"/>
        </w:rPr>
        <w:t xml:space="preserve">10. В случае внесения изменений в порядок предоставления государственной услуги специалисты органа местного самоуправления в срок, </w:t>
      </w:r>
      <w:r w:rsidRPr="00FD73AB">
        <w:rPr>
          <w:rFonts w:ascii="Times New Roman" w:eastAsia="Times New Roman" w:hAnsi="Times New Roman"/>
          <w:sz w:val="28"/>
          <w:szCs w:val="28"/>
          <w:lang w:eastAsia="ru-RU"/>
        </w:rPr>
        <w:lastRenderedPageBreak/>
        <w:t xml:space="preserve">не превышающий 5 рабочих дней со дня вступления в силу таких изменений, </w:t>
      </w:r>
      <w:proofErr w:type="gramStart"/>
      <w:r w:rsidRPr="00FD73AB">
        <w:rPr>
          <w:rFonts w:ascii="Times New Roman" w:eastAsia="Times New Roman" w:hAnsi="Times New Roman"/>
          <w:sz w:val="28"/>
          <w:szCs w:val="28"/>
          <w:lang w:eastAsia="ru-RU"/>
        </w:rPr>
        <w:t>обеспечивают и организуют</w:t>
      </w:r>
      <w:proofErr w:type="gramEnd"/>
      <w:r w:rsidRPr="00FD73AB">
        <w:rPr>
          <w:rFonts w:ascii="Times New Roman" w:eastAsia="Times New Roman" w:hAnsi="Times New Roman"/>
          <w:sz w:val="28"/>
          <w:szCs w:val="28"/>
          <w:lang w:eastAsia="ru-RU"/>
        </w:rPr>
        <w:t xml:space="preserve"> работу по размещению информации на официальном сайте органа местного самоуправления и на информационных стендах, находящихся в местах предоставления государственной услуги.</w:t>
      </w:r>
    </w:p>
    <w:p w:rsidR="00A00170" w:rsidRPr="003329E8" w:rsidRDefault="00A00170" w:rsidP="00CB3B6F">
      <w:pPr>
        <w:autoSpaceDE w:val="0"/>
        <w:autoSpaceDN w:val="0"/>
        <w:adjustRightInd w:val="0"/>
        <w:spacing w:after="0"/>
        <w:ind w:firstLine="709"/>
        <w:jc w:val="center"/>
        <w:outlineLvl w:val="1"/>
        <w:rPr>
          <w:rFonts w:ascii="Times New Roman" w:hAnsi="Times New Roman"/>
          <w:b/>
          <w:sz w:val="28"/>
          <w:szCs w:val="28"/>
        </w:rPr>
      </w:pPr>
    </w:p>
    <w:p w:rsidR="00804205" w:rsidRPr="003329E8" w:rsidRDefault="00804205" w:rsidP="00CB3B6F">
      <w:pPr>
        <w:autoSpaceDE w:val="0"/>
        <w:autoSpaceDN w:val="0"/>
        <w:adjustRightInd w:val="0"/>
        <w:spacing w:after="0"/>
        <w:ind w:left="567"/>
        <w:contextualSpacing/>
        <w:jc w:val="center"/>
        <w:outlineLvl w:val="1"/>
        <w:rPr>
          <w:rFonts w:ascii="Times New Roman" w:eastAsia="Times New Roman" w:hAnsi="Times New Roman"/>
          <w:b/>
          <w:sz w:val="28"/>
          <w:szCs w:val="28"/>
          <w:lang w:eastAsia="ru-RU"/>
        </w:rPr>
      </w:pPr>
      <w:r w:rsidRPr="003329E8">
        <w:rPr>
          <w:rFonts w:ascii="Times New Roman" w:eastAsia="Times New Roman" w:hAnsi="Times New Roman"/>
          <w:b/>
          <w:sz w:val="28"/>
          <w:szCs w:val="28"/>
          <w:lang w:val="en-US" w:eastAsia="ru-RU"/>
        </w:rPr>
        <w:t>II</w:t>
      </w:r>
      <w:r w:rsidRPr="003329E8">
        <w:rPr>
          <w:rFonts w:ascii="Times New Roman" w:eastAsia="Times New Roman" w:hAnsi="Times New Roman"/>
          <w:b/>
          <w:sz w:val="28"/>
          <w:szCs w:val="28"/>
          <w:lang w:eastAsia="ru-RU"/>
        </w:rPr>
        <w:t>. Стандарт предоставления государственной услуги</w:t>
      </w:r>
    </w:p>
    <w:p w:rsidR="00CB3B6F" w:rsidRDefault="00CB3B6F"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Наименование государственной услуги</w:t>
      </w:r>
    </w:p>
    <w:p w:rsidR="00804205" w:rsidRPr="003329E8" w:rsidRDefault="00804205" w:rsidP="00CB3B6F">
      <w:pPr>
        <w:autoSpaceDE w:val="0"/>
        <w:autoSpaceDN w:val="0"/>
        <w:adjustRightInd w:val="0"/>
        <w:spacing w:after="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3329E8">
        <w:rPr>
          <w:rFonts w:ascii="Times New Roman" w:eastAsia="Times New Roman" w:hAnsi="Times New Roman"/>
          <w:sz w:val="28"/>
          <w:szCs w:val="28"/>
          <w:lang w:eastAsia="ru-RU"/>
        </w:rPr>
        <w:t>. Уведомительная регистрация коллективных договоров</w:t>
      </w:r>
      <w:r w:rsidRPr="003329E8">
        <w:rPr>
          <w:rFonts w:ascii="Times New Roman" w:eastAsia="Times New Roman" w:hAnsi="Times New Roman"/>
          <w:sz w:val="28"/>
          <w:szCs w:val="28"/>
          <w:lang w:eastAsia="ru-RU"/>
        </w:rPr>
        <w:br/>
        <w:t>и территориальных соглашений (изменений в коллективный договор, соглашение) на территории соответствующего муниципального образования Ханты-Мансийского автономного округа – Югры.</w:t>
      </w:r>
    </w:p>
    <w:p w:rsidR="00CB3B6F" w:rsidRDefault="00CB3B6F"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Наименование органа местного  самоуправления, предоставляющего государственную услугу, его структурных подразделений, участвующих</w:t>
      </w:r>
      <w:r w:rsidRPr="003329E8">
        <w:rPr>
          <w:rFonts w:ascii="Times New Roman" w:eastAsia="Times New Roman" w:hAnsi="Times New Roman"/>
          <w:sz w:val="28"/>
          <w:szCs w:val="28"/>
          <w:lang w:eastAsia="ru-RU"/>
        </w:rPr>
        <w:br/>
        <w:t>в предоставлении государственной услуги</w:t>
      </w:r>
    </w:p>
    <w:p w:rsidR="00804205" w:rsidRPr="0084472E"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3329E8">
        <w:rPr>
          <w:rFonts w:ascii="Times New Roman" w:eastAsia="Times New Roman" w:hAnsi="Times New Roman"/>
          <w:sz w:val="28"/>
          <w:szCs w:val="28"/>
          <w:lang w:eastAsia="ru-RU"/>
        </w:rPr>
        <w:t>. </w:t>
      </w:r>
      <w:r w:rsidRPr="0084472E">
        <w:rPr>
          <w:rFonts w:ascii="Times New Roman" w:eastAsia="Times New Roman" w:hAnsi="Times New Roman"/>
          <w:sz w:val="28"/>
          <w:szCs w:val="28"/>
          <w:lang w:eastAsia="ru-RU"/>
        </w:rPr>
        <w:t>Государственную услугу предоставляет орган местного самоуправления муниципального образования, на территории которого:</w:t>
      </w:r>
    </w:p>
    <w:p w:rsidR="00804205" w:rsidRPr="009A56D3" w:rsidRDefault="00804205" w:rsidP="00CB3B6F">
      <w:pPr>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зарегистрированы работодатели – индивидуальные</w:t>
      </w:r>
      <w:r w:rsidRPr="009A56D3">
        <w:rPr>
          <w:rFonts w:ascii="Times New Roman" w:eastAsia="Times New Roman" w:hAnsi="Times New Roman"/>
          <w:sz w:val="28"/>
          <w:szCs w:val="28"/>
          <w:lang w:eastAsia="ru-RU"/>
        </w:rPr>
        <w:t xml:space="preserve"> предприниматели или юридические лица, независимо от формы собственности, ведомственной принадлежности, заключившие коллективный договор;</w:t>
      </w:r>
    </w:p>
    <w:p w:rsidR="00804205" w:rsidRPr="009A56D3" w:rsidRDefault="00804205" w:rsidP="00CB3B6F">
      <w:pPr>
        <w:spacing w:after="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находится (расположено) обособленное структурное подразделение организации (филиал, представительство или иное обособленное структурное подразделение организации), заключившее коллективный договор;</w:t>
      </w:r>
    </w:p>
    <w:p w:rsidR="00804205" w:rsidRPr="009A56D3" w:rsidRDefault="00804205" w:rsidP="00CB3B6F">
      <w:pPr>
        <w:spacing w:after="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заключено в установленном порядке территориальное соглашение.</w:t>
      </w:r>
    </w:p>
    <w:p w:rsidR="00804205" w:rsidRPr="009A56D3" w:rsidRDefault="00804205" w:rsidP="00CB3B6F">
      <w:pPr>
        <w:spacing w:after="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Непосредственное предоставление государственной услуги осуществляет структурное подразделение органа местного самоуправления в соответствии с приложением 9 к настоящему Административному регламенту.</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За государственной услугой заявитель может обратиться в МФЦ.</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13. </w:t>
      </w:r>
      <w:proofErr w:type="gramStart"/>
      <w:r w:rsidRPr="003329E8">
        <w:rPr>
          <w:rFonts w:ascii="Times New Roman" w:eastAsia="Times New Roman" w:hAnsi="Times New Roman"/>
          <w:sz w:val="28"/>
          <w:szCs w:val="28"/>
          <w:lang w:eastAsia="ru-RU"/>
        </w:rPr>
        <w:t>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3329E8">
        <w:rPr>
          <w:rFonts w:ascii="Times New Roman" w:eastAsia="Times New Roman" w:hAnsi="Times New Roman"/>
          <w:sz w:val="28"/>
          <w:szCs w:val="28"/>
          <w:lang w:eastAsia="ru-RU"/>
        </w:rPr>
        <w:br/>
        <w:t>в перечень, утвержденный нормативным правовым актом</w:t>
      </w:r>
      <w:r w:rsidRPr="003329E8">
        <w:rPr>
          <w:rFonts w:ascii="Times New Roman" w:eastAsia="Times New Roman" w:hAnsi="Times New Roman"/>
          <w:sz w:val="28"/>
          <w:szCs w:val="28"/>
          <w:lang w:eastAsia="ru-RU"/>
        </w:rPr>
        <w:br/>
        <w:t>Ханты-Мансийского автономного округа – Югры.</w:t>
      </w:r>
      <w:proofErr w:type="gramEnd"/>
    </w:p>
    <w:p w:rsidR="00CB3B6F" w:rsidRDefault="00CB3B6F"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Результат предоставления государственной услуги</w:t>
      </w:r>
    </w:p>
    <w:p w:rsidR="00804205" w:rsidRPr="0084472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14. </w:t>
      </w:r>
      <w:r w:rsidRPr="0084472E">
        <w:rPr>
          <w:rFonts w:ascii="Times New Roman" w:eastAsia="Times New Roman" w:hAnsi="Times New Roman"/>
          <w:sz w:val="28"/>
          <w:szCs w:val="28"/>
          <w:lang w:eastAsia="ru-RU"/>
        </w:rPr>
        <w:t>Результатом предоставления государственной услуги является выдача (направление) заявителю:</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lastRenderedPageBreak/>
        <w:t>уведомления о регистрации коллективного</w:t>
      </w:r>
      <w:r w:rsidRPr="003329E8">
        <w:rPr>
          <w:rFonts w:ascii="Times New Roman" w:eastAsia="Times New Roman" w:hAnsi="Times New Roman"/>
          <w:sz w:val="28"/>
          <w:szCs w:val="28"/>
          <w:lang w:eastAsia="ru-RU"/>
        </w:rPr>
        <w:t xml:space="preserve"> договора, соглашения (изменений в коллективный договор, соглашение), форма которого предусмотрена приложением 5 к настоящему Административному регламенту;</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 xml:space="preserve">уведомления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w:t>
      </w:r>
      <w:r w:rsidRPr="00EA7C4F">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статьей 50</w:t>
      </w:r>
      <w:r w:rsidRPr="00EA7C4F">
        <w:rPr>
          <w:rFonts w:ascii="Times New Roman" w:eastAsia="Times New Roman" w:hAnsi="Times New Roman"/>
          <w:sz w:val="28"/>
          <w:szCs w:val="28"/>
          <w:lang w:eastAsia="ru-RU"/>
        </w:rPr>
        <w:t xml:space="preserve"> Трудового</w:t>
      </w:r>
      <w:r w:rsidRPr="003329E8">
        <w:rPr>
          <w:rFonts w:ascii="Times New Roman" w:eastAsia="Times New Roman" w:hAnsi="Times New Roman"/>
          <w:sz w:val="28"/>
          <w:szCs w:val="28"/>
          <w:lang w:eastAsia="ru-RU"/>
        </w:rPr>
        <w:t xml:space="preserve">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к настоящему Административному регламенту;</w:t>
      </w:r>
      <w:proofErr w:type="gramEnd"/>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уведомления об отказе в регистрации коллективного договора, соглашения (изменений в коллективный договор</w:t>
      </w:r>
      <w:r>
        <w:rPr>
          <w:rFonts w:ascii="Times New Roman" w:eastAsia="Times New Roman" w:hAnsi="Times New Roman"/>
          <w:sz w:val="28"/>
          <w:szCs w:val="28"/>
          <w:lang w:eastAsia="ru-RU"/>
        </w:rPr>
        <w:t xml:space="preserve">, соглашение) по форме согласно приложению 7 </w:t>
      </w:r>
      <w:r w:rsidRPr="003329E8">
        <w:rPr>
          <w:rFonts w:ascii="Times New Roman" w:eastAsia="Times New Roman" w:hAnsi="Times New Roman"/>
          <w:sz w:val="28"/>
          <w:szCs w:val="28"/>
          <w:lang w:eastAsia="ru-RU"/>
        </w:rPr>
        <w:t>к настоящему Административному регламенту.</w:t>
      </w:r>
    </w:p>
    <w:p w:rsidR="00CB3B6F" w:rsidRDefault="00CB3B6F"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предоставления государственной услуги</w:t>
      </w:r>
    </w:p>
    <w:p w:rsidR="00804205" w:rsidRPr="003329E8" w:rsidRDefault="00804205" w:rsidP="00CB3B6F">
      <w:pPr>
        <w:tabs>
          <w:tab w:val="left" w:pos="567"/>
        </w:tabs>
        <w:autoSpaceDE w:val="0"/>
        <w:autoSpaceDN w:val="0"/>
        <w:adjustRightInd w:val="0"/>
        <w:spacing w:after="0"/>
        <w:ind w:firstLine="709"/>
        <w:jc w:val="both"/>
        <w:outlineLvl w:val="2"/>
        <w:rPr>
          <w:rFonts w:ascii="Times New Roman" w:eastAsia="Times New Roman" w:hAnsi="Times New Roman"/>
          <w:sz w:val="28"/>
          <w:szCs w:val="28"/>
          <w:lang w:eastAsia="ru-RU"/>
        </w:rPr>
      </w:pPr>
      <w:r w:rsidRPr="003329E8">
        <w:rPr>
          <w:rFonts w:ascii="Times New Roman" w:eastAsia="Arial Unicode MS" w:hAnsi="Times New Roman"/>
          <w:sz w:val="28"/>
          <w:szCs w:val="28"/>
          <w:lang w:eastAsia="zh-CN"/>
        </w:rPr>
        <w:t>15. </w:t>
      </w:r>
      <w:r w:rsidRPr="003329E8">
        <w:rPr>
          <w:rFonts w:ascii="Times New Roman" w:eastAsia="Times New Roman" w:hAnsi="Times New Roman"/>
          <w:sz w:val="28"/>
          <w:szCs w:val="28"/>
          <w:lang w:eastAsia="ru-RU"/>
        </w:rPr>
        <w:t>Максимальный срок предоставления государственной услуги</w:t>
      </w:r>
      <w:r w:rsidRPr="003329E8">
        <w:rPr>
          <w:rFonts w:ascii="Times New Roman" w:eastAsia="Times New Roman" w:hAnsi="Times New Roman"/>
          <w:sz w:val="28"/>
          <w:szCs w:val="28"/>
          <w:lang w:eastAsia="ru-RU"/>
        </w:rPr>
        <w:br/>
        <w:t>15 рабочих дней с момента регистрации запроса заявителя в органе местного самоуправления, оказывающе</w:t>
      </w:r>
      <w:r>
        <w:rPr>
          <w:rFonts w:ascii="Times New Roman" w:eastAsia="Times New Roman" w:hAnsi="Times New Roman"/>
          <w:sz w:val="28"/>
          <w:szCs w:val="28"/>
          <w:lang w:eastAsia="ru-RU"/>
        </w:rPr>
        <w:t>м</w:t>
      </w:r>
      <w:r w:rsidRPr="003329E8">
        <w:rPr>
          <w:rFonts w:ascii="Times New Roman" w:eastAsia="Times New Roman" w:hAnsi="Times New Roman"/>
          <w:sz w:val="28"/>
          <w:szCs w:val="28"/>
          <w:lang w:eastAsia="ru-RU"/>
        </w:rPr>
        <w:t xml:space="preserve"> государственную услугу.</w:t>
      </w:r>
    </w:p>
    <w:p w:rsidR="00804205" w:rsidRPr="003329E8" w:rsidRDefault="00804205" w:rsidP="00CB3B6F">
      <w:pPr>
        <w:tabs>
          <w:tab w:val="left" w:pos="567"/>
        </w:tabs>
        <w:autoSpaceDE w:val="0"/>
        <w:autoSpaceDN w:val="0"/>
        <w:adjustRightInd w:val="0"/>
        <w:spacing w:after="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CB3B6F" w:rsidRDefault="00CB3B6F"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Правовые основания для предоставления</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государственной услуги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16. Правовыми основаниями для предоставления государственной услуги являются:</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Трудовой кодекс Российской Федерации (Собрание законодательства Российской Федерации, 2002, № 1 (ч. I), ст. 3);</w:t>
      </w:r>
    </w:p>
    <w:p w:rsidR="00804205"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Федеральный закон от 27 июля 2010 года № 210-ФЗ</w:t>
      </w:r>
      <w:r w:rsidRPr="003329E8">
        <w:rPr>
          <w:rFonts w:ascii="Times New Roman" w:eastAsia="Times New Roman" w:hAnsi="Times New Roman"/>
          <w:sz w:val="28"/>
          <w:szCs w:val="28"/>
          <w:lang w:eastAsia="ru-RU"/>
        </w:rPr>
        <w:br/>
        <w:t>«Об организации предоставления государственных и муниципальных услуг» (Собрание законодательства Российской Федерации, 2010, № 31,</w:t>
      </w:r>
      <w:r w:rsidRPr="003329E8">
        <w:rPr>
          <w:rFonts w:ascii="Times New Roman" w:eastAsia="Times New Roman" w:hAnsi="Times New Roman"/>
          <w:sz w:val="28"/>
          <w:szCs w:val="28"/>
          <w:lang w:eastAsia="ru-RU"/>
        </w:rPr>
        <w:br/>
        <w:t>ст. 4179);</w:t>
      </w:r>
    </w:p>
    <w:p w:rsidR="00804205" w:rsidRPr="009A56D3"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Федеральный закон от 6 апреля 2011 года № 63-ФЗ</w:t>
      </w:r>
      <w:r w:rsidRPr="009A56D3">
        <w:rPr>
          <w:rFonts w:ascii="Times New Roman" w:eastAsia="Times New Roman" w:hAnsi="Times New Roman"/>
          <w:sz w:val="28"/>
          <w:szCs w:val="28"/>
          <w:lang w:eastAsia="ru-RU"/>
        </w:rPr>
        <w:br/>
        <w:t>«Об электронной подписи» (Собрание законодательства Российской Федерации, 2011, № 15, ст. 2036);</w:t>
      </w:r>
    </w:p>
    <w:p w:rsidR="00804205" w:rsidRPr="003329E8" w:rsidRDefault="00804205" w:rsidP="00CB3B6F">
      <w:pPr>
        <w:autoSpaceDE w:val="0"/>
        <w:autoSpaceDN w:val="0"/>
        <w:adjustRightInd w:val="0"/>
        <w:spacing w:after="0"/>
        <w:ind w:firstLine="709"/>
        <w:jc w:val="both"/>
        <w:rPr>
          <w:rFonts w:ascii="Times New Roman" w:eastAsia="Times New Roman" w:hAnsi="Times New Roman"/>
          <w:lang w:eastAsia="ru-RU"/>
        </w:rPr>
      </w:pPr>
      <w:r w:rsidRPr="003329E8">
        <w:rPr>
          <w:rFonts w:ascii="Times New Roman" w:eastAsia="Times New Roman" w:hAnsi="Times New Roman"/>
          <w:sz w:val="28"/>
          <w:szCs w:val="28"/>
          <w:lang w:eastAsia="ru-RU"/>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2010, № 6 (ч. I), ст. 461);</w:t>
      </w:r>
    </w:p>
    <w:p w:rsidR="00804205" w:rsidRPr="003329E8" w:rsidRDefault="00804205" w:rsidP="00CB3B6F">
      <w:pPr>
        <w:autoSpaceDE w:val="0"/>
        <w:autoSpaceDN w:val="0"/>
        <w:adjustRightInd w:val="0"/>
        <w:spacing w:after="0"/>
        <w:ind w:firstLine="709"/>
        <w:jc w:val="both"/>
        <w:rPr>
          <w:rFonts w:ascii="Times New Roman" w:eastAsia="Times New Roman" w:hAnsi="Times New Roman"/>
          <w:lang w:eastAsia="ru-RU"/>
        </w:rPr>
      </w:pPr>
      <w:r w:rsidRPr="003329E8">
        <w:rPr>
          <w:rFonts w:ascii="Times New Roman" w:eastAsia="Times New Roman" w:hAnsi="Times New Roman"/>
          <w:sz w:val="28"/>
          <w:szCs w:val="28"/>
          <w:lang w:eastAsia="ru-RU"/>
        </w:rPr>
        <w:lastRenderedPageBreak/>
        <w:t>Закон Ханты-Мансийского автономного округа – Югры</w:t>
      </w:r>
      <w:r w:rsidRPr="003329E8">
        <w:rPr>
          <w:rFonts w:ascii="Times New Roman" w:eastAsia="Times New Roman" w:hAnsi="Times New Roman"/>
          <w:sz w:val="28"/>
          <w:szCs w:val="28"/>
          <w:lang w:eastAsia="ru-RU"/>
        </w:rPr>
        <w:br/>
        <w:t>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 5 (ч. II), ст. 465);</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 1, ст. 60);</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rPr>
      </w:pPr>
      <w:r w:rsidRPr="003329E8">
        <w:rPr>
          <w:rFonts w:ascii="Times New Roman" w:eastAsia="Times New Roman" w:hAnsi="Times New Roman"/>
          <w:sz w:val="28"/>
          <w:szCs w:val="28"/>
          <w:lang w:eastAsia="ru-RU"/>
        </w:rPr>
        <w:t>постановление Правительства Ханты-Мансийского автономного округа – Югры от 27 июля 2012 года № 265-п «О Департаменте труда и занятости населения Ханты-Мансийского автономного округа – Югры» (Собрание законодательства Ханты-Мансийского автономного</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округа – Югры, 2012, № 7 (ч. II, том 1), ст. 834; Новости Югры, № 129, 2012);</w:t>
      </w:r>
    </w:p>
    <w:p w:rsidR="00804205" w:rsidRPr="00A00170" w:rsidRDefault="00804205" w:rsidP="00CB3B6F">
      <w:pPr>
        <w:spacing w:after="0"/>
        <w:ind w:firstLine="709"/>
        <w:jc w:val="both"/>
        <w:rPr>
          <w:rFonts w:ascii="Times New Roman" w:hAnsi="Times New Roman"/>
          <w:sz w:val="28"/>
          <w:szCs w:val="28"/>
        </w:rPr>
      </w:pPr>
      <w:r w:rsidRPr="00A00170">
        <w:rPr>
          <w:rFonts w:ascii="Times New Roman" w:hAnsi="Times New Roman"/>
          <w:sz w:val="28"/>
          <w:szCs w:val="28"/>
        </w:rPr>
        <w:t xml:space="preserve"> </w:t>
      </w:r>
      <w:proofErr w:type="gramStart"/>
      <w:r w:rsidRPr="00A00170">
        <w:rPr>
          <w:rFonts w:ascii="Times New Roman" w:hAnsi="Times New Roman"/>
          <w:sz w:val="28"/>
          <w:szCs w:val="28"/>
        </w:rPr>
        <w:t>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r w:rsidRPr="00A00170">
        <w:rPr>
          <w:rFonts w:ascii="Times New Roman" w:hAnsi="Times New Roman"/>
          <w:sz w:val="28"/>
          <w:szCs w:val="28"/>
        </w:rPr>
        <w:t xml:space="preserve"> (Собрание законодательства Ханты-Мансийского автономного округа – Югры, 15.11.2012, № 11 (ч. I), ст. 1291; Новости Югры, 16.11.2012, № 128);.</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настоящий Административный регламент.</w:t>
      </w:r>
    </w:p>
    <w:p w:rsidR="00CB3B6F" w:rsidRDefault="00CB3B6F"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Исчерпывающий перечень </w:t>
      </w:r>
      <w:proofErr w:type="spellStart"/>
      <w:r w:rsidRPr="003329E8">
        <w:rPr>
          <w:rFonts w:ascii="Times New Roman" w:eastAsia="Times New Roman" w:hAnsi="Times New Roman"/>
          <w:sz w:val="28"/>
          <w:szCs w:val="28"/>
          <w:lang w:eastAsia="ru-RU"/>
        </w:rPr>
        <w:t>документов</w:t>
      </w:r>
      <w:proofErr w:type="gramStart"/>
      <w:r w:rsidRPr="003329E8">
        <w:rPr>
          <w:rFonts w:ascii="Times New Roman" w:eastAsia="Times New Roman" w:hAnsi="Times New Roman"/>
          <w:sz w:val="28"/>
          <w:szCs w:val="28"/>
          <w:lang w:eastAsia="ru-RU"/>
        </w:rPr>
        <w:t>,н</w:t>
      </w:r>
      <w:proofErr w:type="gramEnd"/>
      <w:r w:rsidRPr="003329E8">
        <w:rPr>
          <w:rFonts w:ascii="Times New Roman" w:eastAsia="Times New Roman" w:hAnsi="Times New Roman"/>
          <w:sz w:val="28"/>
          <w:szCs w:val="28"/>
          <w:lang w:eastAsia="ru-RU"/>
        </w:rPr>
        <w:t>еобходимых</w:t>
      </w:r>
      <w:proofErr w:type="spellEnd"/>
      <w:r w:rsidRPr="003329E8">
        <w:rPr>
          <w:rFonts w:ascii="Times New Roman" w:eastAsia="Times New Roman" w:hAnsi="Times New Roman"/>
          <w:sz w:val="28"/>
          <w:szCs w:val="28"/>
          <w:lang w:eastAsia="ru-RU"/>
        </w:rPr>
        <w:t xml:space="preserve"> для предоставления государственной услуги</w:t>
      </w:r>
    </w:p>
    <w:p w:rsidR="00804205" w:rsidRPr="0005411E" w:rsidRDefault="00804205" w:rsidP="00CB3B6F">
      <w:pPr>
        <w:autoSpaceDE w:val="0"/>
        <w:autoSpaceDN w:val="0"/>
        <w:adjustRightInd w:val="0"/>
        <w:spacing w:after="0"/>
        <w:ind w:firstLine="709"/>
        <w:jc w:val="both"/>
        <w:rPr>
          <w:rFonts w:ascii="Times New Roman" w:eastAsia="Times New Roman" w:hAnsi="Times New Roman"/>
          <w:strike/>
          <w:sz w:val="28"/>
          <w:szCs w:val="28"/>
          <w:lang w:eastAsia="ru-RU"/>
        </w:rPr>
      </w:pPr>
      <w:r w:rsidRPr="0005411E">
        <w:rPr>
          <w:rFonts w:ascii="Times New Roman" w:eastAsia="Times New Roman" w:hAnsi="Times New Roman"/>
          <w:sz w:val="28"/>
          <w:szCs w:val="28"/>
          <w:lang w:eastAsia="ru-RU"/>
        </w:rPr>
        <w:t>17. Для получения государственной услуги заявитель представляет в орган местного самоуправления запрос по форме согласно приложению 2</w:t>
      </w:r>
      <w:r w:rsidRPr="0005411E">
        <w:rPr>
          <w:rFonts w:ascii="Times New Roman" w:eastAsia="Times New Roman" w:hAnsi="Times New Roman"/>
          <w:sz w:val="28"/>
          <w:szCs w:val="28"/>
          <w:lang w:eastAsia="ru-RU"/>
        </w:rPr>
        <w:br/>
        <w:t xml:space="preserve">к настоящему Административному регламенту. </w:t>
      </w:r>
    </w:p>
    <w:p w:rsidR="00804205" w:rsidRPr="0005411E"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Ответственность за достоверность сведений, содержащихся в запросе заявителя, возлагается на заявителя.</w:t>
      </w:r>
    </w:p>
    <w:p w:rsidR="00804205" w:rsidRPr="0005411E"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18. К запросу прилагаются следующие документы:</w:t>
      </w:r>
    </w:p>
    <w:p w:rsidR="00804205" w:rsidRPr="0005411E"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 xml:space="preserve">соглашение или коллективный договор (изменения в коллективный договор, соглашение) на бумажном носителе в 2 экземплярах (подлинник), </w:t>
      </w:r>
      <w:r w:rsidRPr="0005411E">
        <w:rPr>
          <w:rFonts w:ascii="Times New Roman" w:eastAsia="Times New Roman" w:hAnsi="Times New Roman"/>
          <w:sz w:val="28"/>
          <w:szCs w:val="28"/>
          <w:lang w:eastAsia="ru-RU"/>
        </w:rPr>
        <w:lastRenderedPageBreak/>
        <w:t>пронумерованное, прошитое и скрепленное печатями (при наличии печати) и подписями сторон соглашения или коллективного договора;</w:t>
      </w:r>
    </w:p>
    <w:p w:rsidR="00804205" w:rsidRPr="0084472E"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соглашение или коллективный договор (изменения в коллективный договор, соглашение) в копии (1 экземпляр).</w:t>
      </w:r>
    </w:p>
    <w:p w:rsidR="00804205" w:rsidRPr="0005411E"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В случае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804205" w:rsidRPr="0084472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Заявителям обеспечивается возможность выбора способа подачи запроса: при личном обращении, почтовой связью или в МФЦ.</w:t>
      </w:r>
    </w:p>
    <w:p w:rsidR="00804205" w:rsidRPr="0084472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Документы, необходимые для предоставления государственной услуги, должны быть без исправлений и зачеркиваний, оформлены в машинописном виде на русском языке.</w:t>
      </w:r>
    </w:p>
    <w:p w:rsidR="00804205" w:rsidRPr="00A0017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19.</w:t>
      </w:r>
      <w:r w:rsidRPr="00A00170">
        <w:rPr>
          <w:rFonts w:ascii="Times New Roman" w:eastAsia="Times New Roman" w:hAnsi="Times New Roman"/>
          <w:sz w:val="28"/>
          <w:szCs w:val="28"/>
          <w:lang w:eastAsia="ru-RU"/>
        </w:rPr>
        <w:tab/>
        <w:t>Специалисту органа местного самоуправления запрещается:</w:t>
      </w:r>
    </w:p>
    <w:p w:rsidR="00804205" w:rsidRPr="00A0017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04205" w:rsidRPr="00A0017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w:t>
      </w:r>
      <w:proofErr w:type="gramEnd"/>
      <w:r w:rsidRPr="00A00170">
        <w:rPr>
          <w:rFonts w:ascii="Times New Roman" w:eastAsia="Times New Roman" w:hAnsi="Times New Roman"/>
          <w:sz w:val="28"/>
          <w:szCs w:val="28"/>
          <w:lang w:eastAsia="ru-RU"/>
        </w:rPr>
        <w:t xml:space="preserve"> перечень документов. Заявитель вправе представить указанные документы и информацию по собственной инициативе;</w:t>
      </w:r>
    </w:p>
    <w:p w:rsidR="00804205" w:rsidRPr="00A0017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w:t>
      </w:r>
      <w:proofErr w:type="gramEnd"/>
    </w:p>
    <w:p w:rsidR="00804205" w:rsidRPr="00A0017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округа – Югры, интерактивном </w:t>
      </w:r>
      <w:proofErr w:type="gramStart"/>
      <w:r w:rsidRPr="00A00170">
        <w:rPr>
          <w:rFonts w:ascii="Times New Roman" w:eastAsia="Times New Roman" w:hAnsi="Times New Roman"/>
          <w:sz w:val="28"/>
          <w:szCs w:val="28"/>
          <w:lang w:eastAsia="ru-RU"/>
        </w:rPr>
        <w:t>портале</w:t>
      </w:r>
      <w:proofErr w:type="gramEnd"/>
      <w:r w:rsidRPr="00A00170">
        <w:rPr>
          <w:rFonts w:ascii="Times New Roman" w:eastAsia="Times New Roman" w:hAnsi="Times New Roman"/>
          <w:sz w:val="28"/>
          <w:szCs w:val="28"/>
          <w:lang w:eastAsia="ru-RU"/>
        </w:rPr>
        <w:t xml:space="preserve"> органа местного самоуправления;</w:t>
      </w:r>
    </w:p>
    <w:p w:rsidR="00804205" w:rsidRPr="00A0017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 xml:space="preserve">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w:t>
      </w:r>
      <w:r w:rsidRPr="00A00170">
        <w:rPr>
          <w:rFonts w:ascii="Times New Roman" w:eastAsia="Times New Roman" w:hAnsi="Times New Roman"/>
          <w:sz w:val="28"/>
          <w:szCs w:val="28"/>
          <w:lang w:eastAsia="ru-RU"/>
        </w:rPr>
        <w:lastRenderedPageBreak/>
        <w:t>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 округа – Югры, интерактивном портале органа местного самоуправления;</w:t>
      </w:r>
      <w:proofErr w:type="gramEnd"/>
    </w:p>
    <w:p w:rsidR="00804205" w:rsidRPr="00A00170" w:rsidRDefault="00804205" w:rsidP="00CB3B6F">
      <w:pPr>
        <w:autoSpaceDE w:val="0"/>
        <w:autoSpaceDN w:val="0"/>
        <w:adjustRightInd w:val="0"/>
        <w:spacing w:after="0"/>
        <w:ind w:firstLine="709"/>
        <w:jc w:val="both"/>
        <w:rPr>
          <w:rFonts w:ascii="Times New Roman" w:eastAsia="Times New Roman" w:hAnsi="Times New Roman"/>
          <w:strike/>
          <w:sz w:val="28"/>
          <w:szCs w:val="28"/>
          <w:lang w:eastAsia="ru-RU"/>
        </w:rPr>
      </w:pPr>
      <w:r w:rsidRPr="00A00170">
        <w:rPr>
          <w:rFonts w:ascii="Times New Roman" w:eastAsia="Times New Roman" w:hAnsi="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4205" w:rsidRPr="0084472E"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Исчерпывающий перечень оснований для отказа в приеме</w:t>
      </w:r>
      <w:r w:rsidRPr="003329E8">
        <w:rPr>
          <w:rFonts w:ascii="Times New Roman" w:eastAsia="Times New Roman" w:hAnsi="Times New Roman"/>
          <w:sz w:val="28"/>
          <w:szCs w:val="28"/>
          <w:lang w:eastAsia="ru-RU"/>
        </w:rPr>
        <w:t xml:space="preserve"> документов, необходимых для предоставления государственной услуги</w:t>
      </w:r>
    </w:p>
    <w:p w:rsidR="00804205" w:rsidRPr="003329E8" w:rsidRDefault="00804205" w:rsidP="00CB3B6F">
      <w:pPr>
        <w:tabs>
          <w:tab w:val="left" w:pos="567"/>
        </w:tabs>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20. Основания для отказа в приеме документов, необходимых для предоставления государственной услуги, законодательством</w:t>
      </w:r>
      <w:r w:rsidRPr="003329E8">
        <w:rPr>
          <w:rFonts w:ascii="Times New Roman" w:eastAsia="Times New Roman" w:hAnsi="Times New Roman"/>
          <w:sz w:val="28"/>
          <w:szCs w:val="28"/>
          <w:lang w:eastAsia="ru-RU"/>
        </w:rPr>
        <w:br/>
        <w:t>Российской Федерации, законодательством Ханты-Мансийского автономного округа – Югры не установлены.</w:t>
      </w:r>
    </w:p>
    <w:p w:rsidR="00804205" w:rsidRPr="003329E8" w:rsidRDefault="00804205" w:rsidP="00CB3B6F">
      <w:pPr>
        <w:spacing w:after="0"/>
        <w:jc w:val="center"/>
        <w:outlineLvl w:val="1"/>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оснований для приостановления</w:t>
      </w:r>
      <w:r w:rsidRPr="003329E8">
        <w:rPr>
          <w:rFonts w:ascii="Times New Roman" w:eastAsia="Times New Roman" w:hAnsi="Times New Roman"/>
          <w:sz w:val="28"/>
          <w:szCs w:val="28"/>
          <w:lang w:eastAsia="ru-RU"/>
        </w:rPr>
        <w:br/>
        <w:t>или отказа в предоставлении государственной услуги</w:t>
      </w:r>
    </w:p>
    <w:p w:rsidR="00804205" w:rsidRPr="0084472E"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21. </w:t>
      </w:r>
      <w:r w:rsidRPr="0084472E">
        <w:rPr>
          <w:rFonts w:ascii="Times New Roman" w:eastAsia="Times New Roman" w:hAnsi="Times New Roman"/>
          <w:sz w:val="28"/>
          <w:szCs w:val="28"/>
          <w:lang w:eastAsia="ru-RU"/>
        </w:rPr>
        <w:t>Основания для приостановления предоставления государственной услуги, не предусмотрены.</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22. Основаниями для отказа в предоставлении государственной услуги являются:</w:t>
      </w:r>
    </w:p>
    <w:p w:rsidR="00804205" w:rsidRPr="003329E8" w:rsidRDefault="00804205" w:rsidP="00CB3B6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непредставление</w:t>
      </w:r>
      <w:r w:rsidRPr="003329E8">
        <w:rPr>
          <w:rFonts w:ascii="Times New Roman" w:eastAsia="Times New Roman" w:hAnsi="Times New Roman"/>
          <w:sz w:val="28"/>
          <w:szCs w:val="28"/>
          <w:lang w:eastAsia="ru-RU"/>
        </w:rPr>
        <w:t xml:space="preserve"> документ</w:t>
      </w:r>
      <w:r>
        <w:rPr>
          <w:rFonts w:ascii="Times New Roman" w:eastAsia="Times New Roman" w:hAnsi="Times New Roman"/>
          <w:sz w:val="28"/>
          <w:szCs w:val="28"/>
          <w:lang w:eastAsia="ru-RU"/>
        </w:rPr>
        <w:t>ов</w:t>
      </w:r>
      <w:r w:rsidRPr="003329E8">
        <w:rPr>
          <w:rFonts w:ascii="Times New Roman" w:eastAsia="Times New Roman" w:hAnsi="Times New Roman"/>
          <w:sz w:val="28"/>
          <w:szCs w:val="28"/>
          <w:lang w:eastAsia="ru-RU"/>
        </w:rPr>
        <w:t>, необходимы</w:t>
      </w:r>
      <w:r>
        <w:rPr>
          <w:rFonts w:ascii="Times New Roman" w:eastAsia="Times New Roman" w:hAnsi="Times New Roman"/>
          <w:sz w:val="28"/>
          <w:szCs w:val="28"/>
          <w:lang w:eastAsia="ru-RU"/>
        </w:rPr>
        <w:t>х</w:t>
      </w:r>
      <w:r w:rsidRPr="003329E8">
        <w:rPr>
          <w:rFonts w:ascii="Times New Roman" w:eastAsia="Times New Roman" w:hAnsi="Times New Roman"/>
          <w:sz w:val="28"/>
          <w:szCs w:val="28"/>
          <w:lang w:eastAsia="ru-RU"/>
        </w:rPr>
        <w:t xml:space="preserve"> для предоставления государственной услуги</w:t>
      </w:r>
      <w:r>
        <w:rPr>
          <w:rFonts w:ascii="Times New Roman" w:eastAsia="Times New Roman" w:hAnsi="Times New Roman"/>
          <w:sz w:val="28"/>
          <w:szCs w:val="28"/>
          <w:lang w:eastAsia="ru-RU"/>
        </w:rPr>
        <w:t xml:space="preserve"> в соответствии с </w:t>
      </w:r>
      <w:r w:rsidRPr="003329E8">
        <w:rPr>
          <w:rFonts w:ascii="Times New Roman" w:eastAsia="Times New Roman" w:hAnsi="Times New Roman"/>
          <w:sz w:val="28"/>
          <w:szCs w:val="28"/>
          <w:lang w:eastAsia="ru-RU"/>
        </w:rPr>
        <w:t>пунктами 17, 18 настоящего Административного регламента;</w:t>
      </w:r>
    </w:p>
    <w:p w:rsidR="00804205" w:rsidRPr="003329E8" w:rsidRDefault="00804205" w:rsidP="00CB3B6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несоответствие </w:t>
      </w:r>
      <w:r w:rsidRPr="003329E8">
        <w:rPr>
          <w:rFonts w:ascii="Times New Roman" w:eastAsia="Times New Roman" w:hAnsi="Times New Roman"/>
          <w:sz w:val="28"/>
          <w:szCs w:val="28"/>
          <w:lang w:eastAsia="ru-RU"/>
        </w:rPr>
        <w:t>коллективн</w:t>
      </w:r>
      <w:r>
        <w:rPr>
          <w:rFonts w:ascii="Times New Roman" w:eastAsia="Times New Roman" w:hAnsi="Times New Roman"/>
          <w:sz w:val="28"/>
          <w:szCs w:val="28"/>
          <w:lang w:eastAsia="ru-RU"/>
        </w:rPr>
        <w:t>ого</w:t>
      </w:r>
      <w:r w:rsidRPr="003329E8">
        <w:rPr>
          <w:rFonts w:ascii="Times New Roman" w:eastAsia="Times New Roman" w:hAnsi="Times New Roman"/>
          <w:sz w:val="28"/>
          <w:szCs w:val="28"/>
          <w:lang w:eastAsia="ru-RU"/>
        </w:rPr>
        <w:t xml:space="preserve"> договор</w:t>
      </w:r>
      <w:r>
        <w:rPr>
          <w:rFonts w:ascii="Times New Roman" w:eastAsia="Times New Roman" w:hAnsi="Times New Roman"/>
          <w:sz w:val="28"/>
          <w:szCs w:val="28"/>
          <w:lang w:eastAsia="ru-RU"/>
        </w:rPr>
        <w:t>а</w:t>
      </w:r>
      <w:r w:rsidRPr="003329E8">
        <w:rPr>
          <w:rFonts w:ascii="Times New Roman" w:eastAsia="Times New Roman" w:hAnsi="Times New Roman"/>
          <w:sz w:val="28"/>
          <w:szCs w:val="28"/>
          <w:lang w:eastAsia="ru-RU"/>
        </w:rPr>
        <w:t>, соглашени</w:t>
      </w:r>
      <w:r>
        <w:rPr>
          <w:rFonts w:ascii="Times New Roman" w:eastAsia="Times New Roman" w:hAnsi="Times New Roman"/>
          <w:sz w:val="28"/>
          <w:szCs w:val="28"/>
          <w:lang w:eastAsia="ru-RU"/>
        </w:rPr>
        <w:t>я</w:t>
      </w:r>
      <w:r w:rsidRPr="003329E8">
        <w:rPr>
          <w:rFonts w:ascii="Times New Roman" w:eastAsia="Times New Roman" w:hAnsi="Times New Roman"/>
          <w:sz w:val="28"/>
          <w:szCs w:val="28"/>
          <w:lang w:eastAsia="ru-RU"/>
        </w:rPr>
        <w:t xml:space="preserve"> (изменени</w:t>
      </w:r>
      <w:r>
        <w:rPr>
          <w:rFonts w:ascii="Times New Roman" w:eastAsia="Times New Roman" w:hAnsi="Times New Roman"/>
          <w:sz w:val="28"/>
          <w:szCs w:val="28"/>
          <w:lang w:eastAsia="ru-RU"/>
        </w:rPr>
        <w:t>й</w:t>
      </w:r>
      <w:r w:rsidRPr="003329E8">
        <w:rPr>
          <w:rFonts w:ascii="Times New Roman" w:eastAsia="Times New Roman" w:hAnsi="Times New Roman"/>
          <w:sz w:val="28"/>
          <w:szCs w:val="28"/>
          <w:lang w:eastAsia="ru-RU"/>
        </w:rPr>
        <w:t xml:space="preserve"> в коллективный договор, соглашение) требованиям, установленным пунктом 18 настоящего Административного регламента;</w:t>
      </w:r>
    </w:p>
    <w:p w:rsidR="00804205" w:rsidRPr="003329E8" w:rsidRDefault="00804205" w:rsidP="00CB3B6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внесение изменений </w:t>
      </w:r>
      <w:r w:rsidRPr="003329E8">
        <w:rPr>
          <w:rFonts w:ascii="Times New Roman" w:eastAsia="Times New Roman" w:hAnsi="Times New Roman"/>
          <w:sz w:val="28"/>
          <w:szCs w:val="28"/>
          <w:lang w:eastAsia="ru-RU"/>
        </w:rPr>
        <w:t>в недействующий коллективный договор, соглашение.</w:t>
      </w:r>
    </w:p>
    <w:p w:rsidR="00804205" w:rsidRPr="003329E8" w:rsidRDefault="00804205" w:rsidP="00CB3B6F">
      <w:pPr>
        <w:widowControl w:val="0"/>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23. Взимание государственной пошлины или иной платы</w:t>
      </w:r>
      <w:r w:rsidRPr="003329E8">
        <w:rPr>
          <w:rFonts w:ascii="Times New Roman" w:eastAsia="Times New Roman" w:hAnsi="Times New Roman"/>
          <w:sz w:val="28"/>
          <w:szCs w:val="28"/>
          <w:lang w:eastAsia="ru-RU"/>
        </w:rPr>
        <w:br/>
        <w:t>за предоставление государственной услуги законодательством</w:t>
      </w:r>
      <w:r w:rsidRPr="003329E8">
        <w:rPr>
          <w:rFonts w:ascii="Times New Roman" w:eastAsia="Times New Roman" w:hAnsi="Times New Roman"/>
          <w:sz w:val="28"/>
          <w:szCs w:val="28"/>
          <w:lang w:eastAsia="ru-RU"/>
        </w:rPr>
        <w:br/>
        <w:t>Российской Федерации, законодательством Ханты-Мансийского автономного округа – Югры не предусмотрено.</w:t>
      </w:r>
    </w:p>
    <w:p w:rsidR="00CB3B6F" w:rsidRDefault="00CB3B6F" w:rsidP="00CB3B6F">
      <w:pPr>
        <w:autoSpaceDE w:val="0"/>
        <w:autoSpaceDN w:val="0"/>
        <w:adjustRightInd w:val="0"/>
        <w:spacing w:after="0"/>
        <w:ind w:firstLine="709"/>
        <w:jc w:val="center"/>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w:t>
      </w:r>
    </w:p>
    <w:p w:rsidR="00CB3B6F" w:rsidRDefault="00CB3B6F" w:rsidP="00CB3B6F">
      <w:pPr>
        <w:autoSpaceDE w:val="0"/>
        <w:autoSpaceDN w:val="0"/>
        <w:adjustRightInd w:val="0"/>
        <w:spacing w:after="0"/>
        <w:ind w:firstLine="709"/>
        <w:jc w:val="center"/>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и муниципальных услуг (функций)», Портала государственных</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и муниципальных услуг (функций) Ханты-Мансийского</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 xml:space="preserve">автономного округа – Югры </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25. Запрос заявителя о предоставлении государственной услуги, поступивший в орган местного самоуправления, подлежит обязательной регистрации в системе документооборота органа местного самоуправления.</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Письменный запрос заявителя о предоставлении государственной услуги, поступивший в орган местного самоуправления посредством почтовой связи, регистрируется в течение 1 рабочего дня с момента поступления в орган местного самоуправления.</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w:t>
      </w:r>
    </w:p>
    <w:p w:rsidR="00804205" w:rsidRPr="003329E8" w:rsidRDefault="00804205" w:rsidP="00CB3B6F">
      <w:pPr>
        <w:autoSpaceDE w:val="0"/>
        <w:autoSpaceDN w:val="0"/>
        <w:adjustRightInd w:val="0"/>
        <w:spacing w:after="0"/>
        <w:ind w:firstLine="709"/>
        <w:jc w:val="both"/>
        <w:rPr>
          <w:rFonts w:ascii="Times New Roman" w:hAnsi="Times New Roman"/>
          <w:sz w:val="28"/>
          <w:szCs w:val="28"/>
        </w:rPr>
      </w:pPr>
      <w:r w:rsidRPr="0087774A">
        <w:rPr>
          <w:rFonts w:ascii="Times New Roman" w:eastAsia="Times New Roman" w:hAnsi="Times New Roman"/>
          <w:sz w:val="28"/>
          <w:szCs w:val="28"/>
          <w:lang w:eastAsia="ru-RU"/>
        </w:rPr>
        <w:t>26</w:t>
      </w:r>
      <w:r w:rsidRPr="003329E8">
        <w:rPr>
          <w:rFonts w:ascii="Times New Roman" w:eastAsia="Times New Roman" w:hAnsi="Times New Roman"/>
          <w:sz w:val="28"/>
          <w:szCs w:val="28"/>
          <w:lang w:eastAsia="ru-RU"/>
        </w:rPr>
        <w:t>. Учет запросов заявителей осуществляет специалист органа местного самоуправления</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предоставляющ</w:t>
      </w:r>
      <w:r>
        <w:rPr>
          <w:rFonts w:ascii="Times New Roman" w:eastAsia="Times New Roman" w:hAnsi="Times New Roman"/>
          <w:sz w:val="28"/>
          <w:szCs w:val="28"/>
          <w:lang w:eastAsia="ru-RU"/>
        </w:rPr>
        <w:t>ий</w:t>
      </w:r>
      <w:r w:rsidRPr="003329E8">
        <w:rPr>
          <w:rFonts w:ascii="Times New Roman" w:eastAsia="Times New Roman" w:hAnsi="Times New Roman"/>
          <w:sz w:val="28"/>
          <w:szCs w:val="28"/>
          <w:lang w:eastAsia="ru-RU"/>
        </w:rPr>
        <w:t xml:space="preserve"> государственную услугу,</w:t>
      </w:r>
      <w:r w:rsidRPr="003329E8">
        <w:rPr>
          <w:rFonts w:ascii="Times New Roman" w:eastAsia="Times New Roman" w:hAnsi="Times New Roman"/>
          <w:sz w:val="28"/>
          <w:szCs w:val="28"/>
          <w:lang w:eastAsia="ru-RU"/>
        </w:rPr>
        <w:br/>
        <w:t>в журнале уведомительной регистрации соглашений, заключ</w:t>
      </w:r>
      <w:r>
        <w:rPr>
          <w:rFonts w:ascii="Times New Roman" w:eastAsia="Times New Roman" w:hAnsi="Times New Roman"/>
          <w:sz w:val="28"/>
          <w:szCs w:val="28"/>
          <w:lang w:eastAsia="ru-RU"/>
        </w:rPr>
        <w:t>е</w:t>
      </w:r>
      <w:r w:rsidRPr="003329E8">
        <w:rPr>
          <w:rFonts w:ascii="Times New Roman" w:eastAsia="Times New Roman" w:hAnsi="Times New Roman"/>
          <w:sz w:val="28"/>
          <w:szCs w:val="28"/>
          <w:lang w:eastAsia="ru-RU"/>
        </w:rPr>
        <w:t>нных</w:t>
      </w:r>
      <w:r w:rsidRPr="003329E8">
        <w:rPr>
          <w:rFonts w:ascii="Times New Roman" w:eastAsia="Times New Roman" w:hAnsi="Times New Roman"/>
          <w:sz w:val="28"/>
          <w:szCs w:val="28"/>
          <w:lang w:eastAsia="ru-RU"/>
        </w:rPr>
        <w:br/>
        <w:t>на территориальном уровне социального партн</w:t>
      </w:r>
      <w:r>
        <w:rPr>
          <w:rFonts w:ascii="Times New Roman" w:eastAsia="Times New Roman" w:hAnsi="Times New Roman"/>
          <w:sz w:val="28"/>
          <w:szCs w:val="28"/>
          <w:lang w:eastAsia="ru-RU"/>
        </w:rPr>
        <w:t>е</w:t>
      </w:r>
      <w:r w:rsidRPr="003329E8">
        <w:rPr>
          <w:rFonts w:ascii="Times New Roman" w:eastAsia="Times New Roman" w:hAnsi="Times New Roman"/>
          <w:sz w:val="28"/>
          <w:szCs w:val="28"/>
          <w:lang w:eastAsia="ru-RU"/>
        </w:rPr>
        <w:t>рства, или коллективных договоров (далее – Журнал регистрации коллективных договоров</w:t>
      </w:r>
      <w:r w:rsidRPr="003329E8">
        <w:rPr>
          <w:rFonts w:ascii="Times New Roman" w:eastAsia="Times New Roman" w:hAnsi="Times New Roman"/>
          <w:sz w:val="28"/>
          <w:szCs w:val="28"/>
          <w:lang w:eastAsia="ru-RU"/>
        </w:rPr>
        <w:br/>
        <w:t>или соглашений) (приложения 3, 4 к настоящему Административному регламенту).</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Журнале регистрации коллективных договоров или соглашений фиксируется информация о процедуре предоставления государственной услуги.</w:t>
      </w:r>
    </w:p>
    <w:p w:rsidR="00804205" w:rsidRPr="0089522A"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Ведение Журнала регистрации коллективных договоров или соглашений может осуществляться в электронном виде. </w:t>
      </w:r>
    </w:p>
    <w:p w:rsidR="00804205" w:rsidRPr="0084472E" w:rsidRDefault="00804205" w:rsidP="00CB3B6F">
      <w:pPr>
        <w:spacing w:after="0"/>
        <w:ind w:firstLine="708"/>
        <w:jc w:val="both"/>
        <w:rPr>
          <w:rFonts w:ascii="Times New Roman" w:eastAsia="Times New Roman" w:hAnsi="Times New Roman"/>
          <w:sz w:val="28"/>
          <w:szCs w:val="28"/>
          <w:lang w:eastAsia="ru-RU"/>
        </w:rPr>
      </w:pPr>
      <w:r w:rsidRPr="00E164D8">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E164D8">
        <w:rPr>
          <w:rFonts w:ascii="Times New Roman" w:eastAsia="Times New Roman" w:hAnsi="Times New Roman"/>
          <w:sz w:val="28"/>
          <w:szCs w:val="28"/>
          <w:lang w:eastAsia="ru-RU"/>
        </w:rPr>
        <w:t xml:space="preserve">. При обращении заявителя в МФЦ обеспечивается передача заявления в орган местного самоуправления в порядке и сроки, </w:t>
      </w:r>
      <w:r w:rsidRPr="0084472E">
        <w:rPr>
          <w:rFonts w:ascii="Times New Roman" w:eastAsia="Times New Roman" w:hAnsi="Times New Roman"/>
          <w:sz w:val="28"/>
          <w:szCs w:val="28"/>
          <w:lang w:eastAsia="ru-RU"/>
        </w:rPr>
        <w:t>установленные соглашением о взаимодействии, но не позднее следующего рабочего дня со дня регистрации запроса.</w:t>
      </w:r>
    </w:p>
    <w:p w:rsidR="00804205" w:rsidRPr="00BA6F6A" w:rsidRDefault="00804205" w:rsidP="00CB3B6F">
      <w:pPr>
        <w:spacing w:after="0"/>
        <w:ind w:firstLine="708"/>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28. Прием документов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осуществляется.</w:t>
      </w:r>
      <w:r w:rsidRPr="00BA6F6A">
        <w:rPr>
          <w:rFonts w:ascii="Times New Roman" w:eastAsia="Times New Roman" w:hAnsi="Times New Roman"/>
          <w:sz w:val="28"/>
          <w:szCs w:val="28"/>
          <w:lang w:eastAsia="ru-RU"/>
        </w:rPr>
        <w:t xml:space="preserve"> </w:t>
      </w:r>
    </w:p>
    <w:p w:rsidR="00804205" w:rsidRPr="003329E8" w:rsidRDefault="00804205" w:rsidP="00CB3B6F">
      <w:pPr>
        <w:autoSpaceDE w:val="0"/>
        <w:autoSpaceDN w:val="0"/>
        <w:adjustRightInd w:val="0"/>
        <w:spacing w:after="0"/>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 xml:space="preserve">Требования к помещениям, в которых предоставляется государственная услуга, к местам ожидания и приема </w:t>
      </w:r>
      <w:proofErr w:type="spellStart"/>
      <w:r w:rsidRPr="003329E8">
        <w:rPr>
          <w:rFonts w:ascii="Times New Roman" w:eastAsia="Times New Roman" w:hAnsi="Times New Roman"/>
          <w:sz w:val="28"/>
          <w:szCs w:val="28"/>
          <w:lang w:eastAsia="ru-RU"/>
        </w:rPr>
        <w:t>заявителей</w:t>
      </w:r>
      <w:proofErr w:type="gramStart"/>
      <w:r w:rsidRPr="003329E8">
        <w:rPr>
          <w:rFonts w:ascii="Times New Roman" w:eastAsia="Times New Roman" w:hAnsi="Times New Roman"/>
          <w:sz w:val="28"/>
          <w:szCs w:val="28"/>
          <w:lang w:eastAsia="ru-RU"/>
        </w:rPr>
        <w:t>,р</w:t>
      </w:r>
      <w:proofErr w:type="gramEnd"/>
      <w:r w:rsidRPr="003329E8">
        <w:rPr>
          <w:rFonts w:ascii="Times New Roman" w:eastAsia="Times New Roman" w:hAnsi="Times New Roman"/>
          <w:sz w:val="28"/>
          <w:szCs w:val="28"/>
          <w:lang w:eastAsia="ru-RU"/>
        </w:rPr>
        <w:t>азмещению</w:t>
      </w:r>
      <w:proofErr w:type="spellEnd"/>
      <w:r w:rsidRPr="003329E8">
        <w:rPr>
          <w:rFonts w:ascii="Times New Roman" w:eastAsia="Times New Roman" w:hAnsi="Times New Roman"/>
          <w:sz w:val="28"/>
          <w:szCs w:val="28"/>
          <w:lang w:eastAsia="ru-RU"/>
        </w:rPr>
        <w:t xml:space="preserve"> и оформлению визуальной, текстовой и мультимедийной информации о порядке предоставления государственной услуги</w:t>
      </w:r>
    </w:p>
    <w:p w:rsidR="00804205" w:rsidRPr="00D017C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29. Прием запросов о предоставлении государственной услуги от заявителя (представителя заявителя) и их регистрация осуществляется в здании органа местного самоуправления.</w:t>
      </w:r>
    </w:p>
    <w:p w:rsidR="00804205" w:rsidRPr="00D017C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30. Рабочее место специалиста, ведущего прием заявителя (представителя заявителя), обратившегося  за получение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устройством.</w:t>
      </w:r>
    </w:p>
    <w:p w:rsidR="00804205" w:rsidRPr="00D017C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Специалисты, осуществляющие прием заявителей (представителей заявителя), обратившихся за получение государственной услуги, обеспечиваются личными нагрудными идентификационными карточками (</w:t>
      </w:r>
      <w:proofErr w:type="spellStart"/>
      <w:r w:rsidRPr="00D017CE">
        <w:rPr>
          <w:rFonts w:ascii="Times New Roman" w:eastAsia="Times New Roman" w:hAnsi="Times New Roman"/>
          <w:sz w:val="28"/>
          <w:szCs w:val="28"/>
          <w:lang w:eastAsia="ru-RU"/>
        </w:rPr>
        <w:t>бэйджами</w:t>
      </w:r>
      <w:proofErr w:type="spellEnd"/>
      <w:r w:rsidRPr="00D017CE">
        <w:rPr>
          <w:rFonts w:ascii="Times New Roman" w:eastAsia="Times New Roman" w:hAnsi="Times New Roman"/>
          <w:sz w:val="28"/>
          <w:szCs w:val="28"/>
          <w:lang w:eastAsia="ru-RU"/>
        </w:rPr>
        <w:t>) и (или) настольными табличками.</w:t>
      </w:r>
    </w:p>
    <w:p w:rsidR="00804205" w:rsidRPr="00D017C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Кабинеты приема заявителей (представителей заявителя), обратившихся  за получение государственной услуги, оснащены информационными табличками (вывесками) с указанием наименования органа местного самоуправления, номера кабинета.</w:t>
      </w:r>
    </w:p>
    <w:p w:rsidR="00804205" w:rsidRPr="00D017CE" w:rsidRDefault="00804205" w:rsidP="00CB3B6F">
      <w:pPr>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31.</w:t>
      </w:r>
      <w:r w:rsidRPr="00D017CE">
        <w:rPr>
          <w:rFonts w:ascii="Times New Roman" w:eastAsia="Times New Roman" w:hAnsi="Times New Roman"/>
          <w:sz w:val="28"/>
          <w:szCs w:val="28"/>
          <w:lang w:eastAsia="ru-RU"/>
        </w:rPr>
        <w:tab/>
        <w:t>Помещения для предоставления государственной услуги размещаются преимущественно на нижних этажах зданий или в отдельно стоящих зданиях.</w:t>
      </w:r>
    </w:p>
    <w:p w:rsidR="00804205" w:rsidRPr="00663FDF" w:rsidRDefault="00804205" w:rsidP="00CB3B6F">
      <w:pPr>
        <w:spacing w:after="0"/>
        <w:ind w:firstLine="709"/>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32.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04205" w:rsidRPr="00D017CE" w:rsidRDefault="00804205" w:rsidP="00CB3B6F">
      <w:pPr>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33.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804205" w:rsidRPr="00D017CE" w:rsidRDefault="00804205" w:rsidP="00CB3B6F">
      <w:pPr>
        <w:spacing w:after="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а) возможность беспрепятственного входа в помещения и выхода из них.</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Вход и выход из помещения для предоставления государственной услуги оборудуются:</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соответствующими указателями с автономными источниками бесперебойного питания;</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контрастной маркировкой ступеней по пути движения;</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lastRenderedPageBreak/>
        <w:t>информационной мнемосхемой (тактильной схемой движения);</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тактильными табличками с надписями, дублированными шрифтом Брайля.</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Лестницы, находящиеся по пути движения в помещение для предоставления государственной услуги, оборудуются:</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тактильными полосами;</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контрастной маркировкой крайних ступеней;</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804205" w:rsidRPr="00663FDF"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тактильными табличками с указанием этажа, дублированными </w:t>
      </w:r>
      <w:r w:rsidRPr="00663FDF">
        <w:rPr>
          <w:rFonts w:ascii="Times New Roman" w:eastAsia="Times New Roman" w:hAnsi="Times New Roman"/>
          <w:sz w:val="28"/>
          <w:szCs w:val="28"/>
          <w:lang w:eastAsia="ru-RU"/>
        </w:rPr>
        <w:t>шрифтом Брайля;</w:t>
      </w:r>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б) возможность самостоятельного передвижения по территории, на которой расположено здание</w:t>
      </w:r>
      <w:r w:rsidRPr="00663FDF">
        <w:rPr>
          <w:rFonts w:eastAsia="Times New Roman"/>
          <w:lang w:eastAsia="ru-RU"/>
        </w:rPr>
        <w:t xml:space="preserve"> </w:t>
      </w:r>
      <w:r w:rsidRPr="00663FDF">
        <w:rPr>
          <w:rFonts w:ascii="Times New Roman" w:eastAsia="Times New Roman" w:hAnsi="Times New Roman"/>
          <w:sz w:val="28"/>
          <w:szCs w:val="28"/>
          <w:lang w:eastAsia="ru-RU"/>
        </w:rPr>
        <w:t>(помещение) а также входа на такие объекты и выхода из них, посадки в транспортное средство и высадки из него, в том числе с использованием кресла-коляски;</w:t>
      </w:r>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в) сопровождение инвалидов, имеющих стойкие расстройства функции зрения и самостоятельного передвижения до места оказания государственной услуги;</w:t>
      </w:r>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 xml:space="preserve">г) оказание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 в преодолении барьеров, мешающих получению ими услуг наравне </w:t>
      </w:r>
      <w:proofErr w:type="gramStart"/>
      <w:r w:rsidRPr="00663FDF">
        <w:rPr>
          <w:rFonts w:ascii="Times New Roman" w:eastAsia="Times New Roman" w:hAnsi="Times New Roman"/>
          <w:sz w:val="28"/>
          <w:szCs w:val="28"/>
          <w:lang w:eastAsia="ru-RU"/>
        </w:rPr>
        <w:t>в</w:t>
      </w:r>
      <w:proofErr w:type="gramEnd"/>
      <w:r w:rsidRPr="00663FDF">
        <w:rPr>
          <w:rFonts w:ascii="Times New Roman" w:eastAsia="Times New Roman" w:hAnsi="Times New Roman"/>
          <w:sz w:val="28"/>
          <w:szCs w:val="28"/>
          <w:lang w:eastAsia="ru-RU"/>
        </w:rPr>
        <w:t xml:space="preserve"> другими лицами;</w:t>
      </w:r>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663FDF">
        <w:rPr>
          <w:rFonts w:ascii="Times New Roman" w:eastAsia="Times New Roman" w:hAnsi="Times New Roman"/>
          <w:sz w:val="28"/>
          <w:szCs w:val="28"/>
          <w:lang w:eastAsia="ru-RU"/>
        </w:rPr>
        <w:t xml:space="preserve">д) допуск в здание (помещение) и на прилегающую территорию </w:t>
      </w:r>
      <w:proofErr w:type="spellStart"/>
      <w:r w:rsidRPr="00663FDF">
        <w:rPr>
          <w:rFonts w:ascii="Times New Roman" w:eastAsia="Times New Roman" w:hAnsi="Times New Roman"/>
          <w:sz w:val="28"/>
          <w:szCs w:val="28"/>
          <w:lang w:eastAsia="ru-RU"/>
        </w:rPr>
        <w:t>сурдопереводчика</w:t>
      </w:r>
      <w:proofErr w:type="spellEnd"/>
      <w:r w:rsidRPr="00663FDF">
        <w:rPr>
          <w:rFonts w:ascii="Times New Roman" w:eastAsia="Times New Roman" w:hAnsi="Times New Roman"/>
          <w:sz w:val="28"/>
          <w:szCs w:val="28"/>
          <w:lang w:eastAsia="ru-RU"/>
        </w:rPr>
        <w:t xml:space="preserve"> и </w:t>
      </w:r>
      <w:proofErr w:type="spellStart"/>
      <w:r w:rsidRPr="00663FDF">
        <w:rPr>
          <w:rFonts w:ascii="Times New Roman" w:eastAsia="Times New Roman" w:hAnsi="Times New Roman"/>
          <w:sz w:val="28"/>
          <w:szCs w:val="28"/>
          <w:lang w:eastAsia="ru-RU"/>
        </w:rPr>
        <w:t>тифлосурдопереводчика</w:t>
      </w:r>
      <w:proofErr w:type="spellEnd"/>
      <w:r w:rsidRPr="00663FDF">
        <w:rPr>
          <w:rFonts w:ascii="Times New Roman" w:eastAsia="Times New Roman" w:hAnsi="Times New Roman"/>
          <w:sz w:val="28"/>
          <w:szCs w:val="28"/>
          <w:lang w:eastAsia="ru-RU"/>
        </w:rPr>
        <w:t>, а также  собаки-проводника при наличии документа, подтверждающего ее специальное обучение и выдаваемого по форме, утвержденной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е)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205" w:rsidRPr="00663FDF" w:rsidRDefault="00804205" w:rsidP="00CB3B6F">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 xml:space="preserve">34. В случае невозможности полностью приспособить помещение с учетом потребности инвалида ему обеспечивается доступ к месту предоставления </w:t>
      </w:r>
      <w:r w:rsidRPr="00663FDF">
        <w:rPr>
          <w:rFonts w:ascii="Times New Roman" w:eastAsia="Times New Roman" w:hAnsi="Times New Roman"/>
          <w:sz w:val="28"/>
          <w:szCs w:val="28"/>
          <w:lang w:eastAsia="ru-RU"/>
        </w:rPr>
        <w:lastRenderedPageBreak/>
        <w:t>государственной услуги, либо когда это невозможно, ее предоставление по месту жительства инвалида или в дистанционном режиме.</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35. В помещениях, в которых предоставляется государственная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в том числе для инвалидов, а также лиц с ограниченными физическими возможностями, и места хранения верхней одежды посетителей.</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Помещения оборудуются системами кондиционирования (охлаждения и нагревания) воздуха, здания оснащаются средствами пожаротушения и оповещения о возникновении чрезвычайных ситуаций.</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804205" w:rsidRPr="00605600"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36. </w:t>
      </w:r>
      <w:proofErr w:type="gramStart"/>
      <w:r w:rsidRPr="00605600">
        <w:rPr>
          <w:rFonts w:ascii="Times New Roman" w:eastAsia="Times New Roman" w:hAnsi="Times New Roman"/>
          <w:sz w:val="28"/>
          <w:szCs w:val="28"/>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04205" w:rsidRPr="00605600" w:rsidRDefault="00804205" w:rsidP="00CB3B6F">
      <w:pPr>
        <w:autoSpaceDE w:val="0"/>
        <w:autoSpaceDN w:val="0"/>
        <w:adjustRightInd w:val="0"/>
        <w:spacing w:after="0"/>
        <w:ind w:firstLine="709"/>
        <w:jc w:val="both"/>
        <w:rPr>
          <w:rFonts w:ascii="Times New Roman" w:hAnsi="Times New Roman"/>
          <w:sz w:val="28"/>
          <w:szCs w:val="28"/>
        </w:rPr>
      </w:pPr>
      <w:r w:rsidRPr="00605600">
        <w:rPr>
          <w:rFonts w:ascii="Times New Roman" w:eastAsia="Times New Roman" w:hAnsi="Times New Roman"/>
          <w:sz w:val="28"/>
          <w:szCs w:val="28"/>
          <w:lang w:eastAsia="ru-RU"/>
        </w:rPr>
        <w:t>37. На стенах оборудуются стенды с информацией о правилах предоставления государственной услуги.</w:t>
      </w:r>
    </w:p>
    <w:p w:rsidR="00804205" w:rsidRPr="0060560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(устанавливаются в удобном для граждан месте), а также на официальном сайте органа местного самоуправления.</w:t>
      </w:r>
    </w:p>
    <w:p w:rsidR="00804205" w:rsidRPr="00605600"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04205" w:rsidRPr="00605600" w:rsidRDefault="00804205" w:rsidP="00CB3B6F">
      <w:pPr>
        <w:spacing w:after="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Показатели доступности и качества государственной услуги</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Показатели доступности государственной услуги: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предоставление государственной услуги в соответствии с требованиями, установленными законодательством Российской Федерации;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бесплатность предоставления государственной услуги;</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возможность получения заявителями информации о правилах предоставления государственной услуги в информационно-телекоммуникационной сети </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w:t>
      </w:r>
      <w:r w:rsidRPr="003329E8">
        <w:rPr>
          <w:rFonts w:ascii="Times New Roman" w:eastAsia="Times New Roman" w:hAnsi="Times New Roman"/>
          <w:sz w:val="28"/>
          <w:szCs w:val="28"/>
          <w:lang w:eastAsia="ru-RU"/>
        </w:rPr>
        <w:br/>
        <w:t>округа – Югры;</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соблюдение графика работы органа местного самоуправления с заявителем по предоставлению государственной услуги;</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транспортная доступность к местам предоставления государственной услуги;</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открытый доступ для заявителей к информации размещенн</w:t>
      </w:r>
      <w:r w:rsidRPr="003329E8">
        <w:rPr>
          <w:rFonts w:ascii="Times New Roman" w:eastAsia="Times New Roman" w:hAnsi="Times New Roman"/>
          <w:sz w:val="28"/>
          <w:szCs w:val="28"/>
          <w:lang w:eastAsia="x-none"/>
        </w:rPr>
        <w:t xml:space="preserve">ой </w:t>
      </w:r>
      <w:r w:rsidRPr="003329E8">
        <w:rPr>
          <w:rFonts w:ascii="Times New Roman" w:eastAsia="Times New Roman" w:hAnsi="Times New Roman"/>
          <w:sz w:val="28"/>
          <w:szCs w:val="28"/>
          <w:lang w:val="x-none" w:eastAsia="x-none"/>
        </w:rPr>
        <w:t>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sz w:val="28"/>
          <w:szCs w:val="28"/>
          <w:lang w:eastAsia="x-none"/>
        </w:rPr>
        <w:t>,</w:t>
      </w:r>
      <w:r w:rsidRPr="003329E8">
        <w:rPr>
          <w:rFonts w:ascii="Times New Roman" w:eastAsia="Times New Roman" w:hAnsi="Times New Roman"/>
          <w:sz w:val="28"/>
          <w:szCs w:val="28"/>
          <w:lang w:eastAsia="x-none"/>
        </w:rPr>
        <w:t xml:space="preserve"> </w:t>
      </w:r>
      <w:r w:rsidRPr="003329E8">
        <w:rPr>
          <w:rFonts w:ascii="Times New Roman" w:eastAsia="Times New Roman" w:hAnsi="Times New Roman"/>
          <w:sz w:val="28"/>
          <w:szCs w:val="28"/>
          <w:lang w:val="x-none" w:eastAsia="x-none"/>
        </w:rPr>
        <w:t>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804205" w:rsidRPr="003329E8" w:rsidRDefault="00804205" w:rsidP="00CB3B6F">
      <w:pPr>
        <w:tabs>
          <w:tab w:val="left" w:pos="0"/>
          <w:tab w:val="left" w:pos="851"/>
          <w:tab w:val="left" w:pos="98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3</w:t>
      </w:r>
      <w:r>
        <w:rPr>
          <w:rFonts w:ascii="Times New Roman" w:eastAsia="Times New Roman" w:hAnsi="Times New Roman"/>
          <w:sz w:val="28"/>
          <w:szCs w:val="28"/>
          <w:lang w:eastAsia="x-none"/>
        </w:rPr>
        <w:t>9</w:t>
      </w:r>
      <w:r w:rsidRPr="003329E8">
        <w:rPr>
          <w:rFonts w:ascii="Times New Roman" w:eastAsia="Times New Roman" w:hAnsi="Times New Roman"/>
          <w:sz w:val="28"/>
          <w:szCs w:val="28"/>
          <w:lang w:val="x-none" w:eastAsia="x-none"/>
        </w:rPr>
        <w:t>. Показатели качества государственной услуги:</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соответствие требованиям настоящего Административного регламента;</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соблюдение органом местного самоуправления сроков предоставления государственной услуги;</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eastAsia="x-none"/>
        </w:rPr>
      </w:pPr>
      <w:r w:rsidRPr="003329E8">
        <w:rPr>
          <w:rFonts w:ascii="Times New Roman" w:eastAsia="Times New Roman" w:hAnsi="Times New Roman"/>
          <w:sz w:val="28"/>
          <w:szCs w:val="28"/>
          <w:lang w:val="x-none" w:eastAsia="x-none"/>
        </w:rPr>
        <w:t>отсутствие судебных актов, подтверждающих ненадлежащее исполнение настоящего Административного регламента.</w:t>
      </w:r>
    </w:p>
    <w:p w:rsidR="00CB3B6F" w:rsidRDefault="00CB3B6F" w:rsidP="00CB3B6F">
      <w:pPr>
        <w:spacing w:after="0"/>
        <w:jc w:val="center"/>
        <w:rPr>
          <w:rFonts w:ascii="Times New Roman" w:eastAsia="Times New Roman" w:hAnsi="Times New Roman"/>
          <w:sz w:val="28"/>
          <w:szCs w:val="28"/>
          <w:lang w:eastAsia="x-none"/>
        </w:rPr>
      </w:pPr>
    </w:p>
    <w:p w:rsidR="00804205" w:rsidRPr="003329E8" w:rsidRDefault="00804205" w:rsidP="00CB3B6F">
      <w:pPr>
        <w:spacing w:after="0"/>
        <w:jc w:val="center"/>
        <w:rPr>
          <w:rFonts w:ascii="Times New Roman" w:eastAsia="Times New Roman" w:hAnsi="Times New Roman"/>
          <w:sz w:val="28"/>
          <w:szCs w:val="28"/>
          <w:lang w:eastAsia="x-none"/>
        </w:rPr>
      </w:pPr>
      <w:r w:rsidRPr="003329E8">
        <w:rPr>
          <w:rFonts w:ascii="Times New Roman" w:eastAsia="Times New Roman" w:hAnsi="Times New Roman"/>
          <w:sz w:val="28"/>
          <w:szCs w:val="28"/>
          <w:lang w:val="x-none" w:eastAsia="x-none"/>
        </w:rPr>
        <w:t xml:space="preserve">Иные требования, в том числе учитывающие особенности </w:t>
      </w:r>
    </w:p>
    <w:p w:rsidR="00804205" w:rsidRPr="003329E8" w:rsidRDefault="00804205" w:rsidP="00CB3B6F">
      <w:pPr>
        <w:spacing w:after="0"/>
        <w:jc w:val="center"/>
        <w:rPr>
          <w:rFonts w:ascii="Times New Roman" w:eastAsia="Times New Roman" w:hAnsi="Times New Roman"/>
          <w:sz w:val="28"/>
          <w:szCs w:val="28"/>
          <w:lang w:val="x-none" w:eastAsia="x-none"/>
        </w:rPr>
      </w:pPr>
      <w:r w:rsidRPr="003329E8">
        <w:rPr>
          <w:rFonts w:ascii="Times New Roman" w:eastAsia="Times New Roman" w:hAnsi="Times New Roman"/>
          <w:sz w:val="28"/>
          <w:szCs w:val="28"/>
          <w:lang w:val="x-none" w:eastAsia="x-none"/>
        </w:rPr>
        <w:t>предоставления государственной услуги в МФЦ и особенности предоставления государственной услуги в электронной форме</w:t>
      </w:r>
    </w:p>
    <w:p w:rsidR="00804205" w:rsidRPr="009F4D34" w:rsidRDefault="00804205" w:rsidP="00CB3B6F">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Pr="009F4D34">
        <w:rPr>
          <w:rFonts w:ascii="Times New Roman" w:eastAsia="Times New Roman" w:hAnsi="Times New Roman"/>
          <w:sz w:val="28"/>
          <w:szCs w:val="28"/>
          <w:lang w:eastAsia="ru-RU"/>
        </w:rPr>
        <w:t xml:space="preserve">. Предоставление государственной услуги в МФЦ осуществляется по принципу «одного </w:t>
      </w:r>
      <w:r w:rsidRPr="00D017CE">
        <w:rPr>
          <w:rFonts w:ascii="Times New Roman" w:eastAsia="Times New Roman" w:hAnsi="Times New Roman"/>
          <w:sz w:val="28"/>
          <w:szCs w:val="28"/>
          <w:lang w:eastAsia="ru-RU"/>
        </w:rPr>
        <w:t>окна» после однократного обращения заявителя с соответствующим запросом. Взаимодействие с органами, предоставляющими государственные услуги</w:t>
      </w:r>
      <w:r w:rsidRPr="009F4D34">
        <w:rPr>
          <w:rFonts w:ascii="Times New Roman" w:eastAsia="Times New Roman" w:hAnsi="Times New Roman"/>
          <w:sz w:val="28"/>
          <w:szCs w:val="28"/>
          <w:lang w:eastAsia="ru-RU"/>
        </w:rPr>
        <w:t xml:space="preserve">, осуществляется МФЦ без участия заявителя в соответствии с нормативными правовыми актами и соглашением о </w:t>
      </w:r>
      <w:r w:rsidRPr="009F4D34">
        <w:rPr>
          <w:rFonts w:ascii="Times New Roman" w:eastAsia="Times New Roman" w:hAnsi="Times New Roman"/>
          <w:sz w:val="28"/>
          <w:szCs w:val="28"/>
          <w:lang w:eastAsia="ru-RU"/>
        </w:rPr>
        <w:lastRenderedPageBreak/>
        <w:t>взаимодействии. В МФЦ обеспечена предварительная запись для получения государственной услуги.</w:t>
      </w:r>
    </w:p>
    <w:p w:rsidR="00804205" w:rsidRPr="00623441" w:rsidRDefault="00804205" w:rsidP="00CB3B6F">
      <w:pPr>
        <w:spacing w:after="0"/>
        <w:ind w:firstLine="708"/>
        <w:jc w:val="both"/>
        <w:rPr>
          <w:rFonts w:ascii="Times New Roman" w:eastAsia="Times New Roman" w:hAnsi="Times New Roman"/>
          <w:sz w:val="28"/>
          <w:szCs w:val="28"/>
          <w:lang w:eastAsia="ru-RU"/>
        </w:rPr>
      </w:pPr>
      <w:r w:rsidRPr="00623441">
        <w:rPr>
          <w:rFonts w:ascii="Times New Roman" w:eastAsia="Times New Roman" w:hAnsi="Times New Roman"/>
          <w:sz w:val="28"/>
          <w:szCs w:val="28"/>
          <w:lang w:eastAsia="ru-RU"/>
        </w:rPr>
        <w:t>При предоставлении государственной услуги в электронной форме обеспечивается:</w:t>
      </w:r>
    </w:p>
    <w:p w:rsidR="00804205" w:rsidRPr="0009522A" w:rsidRDefault="00804205" w:rsidP="00CB3B6F">
      <w:pPr>
        <w:spacing w:after="0"/>
        <w:ind w:firstLine="708"/>
        <w:jc w:val="both"/>
        <w:rPr>
          <w:rFonts w:ascii="Times New Roman" w:eastAsia="Times New Roman" w:hAnsi="Times New Roman"/>
          <w:sz w:val="28"/>
          <w:szCs w:val="28"/>
          <w:lang w:eastAsia="ru-RU"/>
        </w:rPr>
      </w:pPr>
      <w:r w:rsidRPr="009F4D34">
        <w:rPr>
          <w:rFonts w:ascii="Times New Roman" w:eastAsia="Times New Roman" w:hAnsi="Times New Roman"/>
          <w:sz w:val="28"/>
          <w:szCs w:val="28"/>
          <w:lang w:eastAsia="ru-RU"/>
        </w:rPr>
        <w:t xml:space="preserve">предоставление в установленном порядке заявителям информации о </w:t>
      </w:r>
      <w:r w:rsidRPr="0009522A">
        <w:rPr>
          <w:rFonts w:ascii="Times New Roman" w:eastAsia="Times New Roman" w:hAnsi="Times New Roman"/>
          <w:sz w:val="28"/>
          <w:szCs w:val="28"/>
          <w:lang w:eastAsia="ru-RU"/>
        </w:rPr>
        <w:t>порядке и сроках предоставления государственной услуги;</w:t>
      </w:r>
    </w:p>
    <w:p w:rsidR="00804205" w:rsidRDefault="00804205" w:rsidP="00CB3B6F">
      <w:pPr>
        <w:spacing w:after="0"/>
        <w:ind w:firstLine="708"/>
        <w:jc w:val="both"/>
        <w:rPr>
          <w:rFonts w:ascii="Times New Roman" w:eastAsia="Times New Roman" w:hAnsi="Times New Roman"/>
          <w:sz w:val="28"/>
          <w:szCs w:val="28"/>
          <w:lang w:eastAsia="ru-RU"/>
        </w:rPr>
      </w:pPr>
      <w:r w:rsidRPr="0009522A">
        <w:rPr>
          <w:rFonts w:ascii="Times New Roman" w:eastAsia="Times New Roman" w:hAnsi="Times New Roman"/>
          <w:sz w:val="28"/>
          <w:szCs w:val="28"/>
          <w:lang w:eastAsia="ru-RU"/>
        </w:rPr>
        <w:t>возможность досудебного (внесудебного) обжалования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804205" w:rsidRPr="00A00170" w:rsidRDefault="00804205" w:rsidP="00CB3B6F">
      <w:pPr>
        <w:spacing w:after="0"/>
        <w:ind w:firstLine="708"/>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предоставляется.</w:t>
      </w:r>
    </w:p>
    <w:p w:rsidR="00CB3B6F" w:rsidRDefault="00CB3B6F" w:rsidP="00CB3B6F">
      <w:pPr>
        <w:autoSpaceDE w:val="0"/>
        <w:autoSpaceDN w:val="0"/>
        <w:adjustRightInd w:val="0"/>
        <w:spacing w:after="0"/>
        <w:ind w:firstLine="709"/>
        <w:jc w:val="center"/>
        <w:outlineLvl w:val="1"/>
        <w:rPr>
          <w:rFonts w:ascii="Times New Roman" w:eastAsia="Times New Roman" w:hAnsi="Times New Roman"/>
          <w:b/>
          <w:sz w:val="28"/>
          <w:szCs w:val="28"/>
          <w:lang w:eastAsia="ru-RU"/>
        </w:rPr>
      </w:pPr>
    </w:p>
    <w:p w:rsidR="00804205" w:rsidRPr="003329E8" w:rsidRDefault="00804205" w:rsidP="00CB3B6F">
      <w:pPr>
        <w:autoSpaceDE w:val="0"/>
        <w:autoSpaceDN w:val="0"/>
        <w:adjustRightInd w:val="0"/>
        <w:spacing w:after="0"/>
        <w:ind w:firstLine="709"/>
        <w:jc w:val="center"/>
        <w:outlineLvl w:val="1"/>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III.</w:t>
      </w:r>
      <w:r w:rsidRPr="003329E8">
        <w:rPr>
          <w:rFonts w:ascii="Times New Roman" w:eastAsia="Times New Roman" w:hAnsi="Times New Roman"/>
          <w:b/>
          <w:sz w:val="28"/>
          <w:szCs w:val="28"/>
          <w:lang w:eastAsia="ru-RU"/>
        </w:rPr>
        <w:tab/>
        <w:t>Состав, последовательность и сроки выполнения административных процедур, требования к порядку их выполнения,</w:t>
      </w:r>
      <w:r w:rsidRPr="003329E8">
        <w:rPr>
          <w:rFonts w:ascii="Times New Roman" w:eastAsia="Times New Roman" w:hAnsi="Times New Roman"/>
          <w:b/>
          <w:sz w:val="28"/>
          <w:szCs w:val="28"/>
          <w:lang w:eastAsia="ru-RU"/>
        </w:rPr>
        <w:br/>
        <w:t>в том числе особенности выполнения административных процедур</w:t>
      </w:r>
      <w:r w:rsidRPr="003329E8">
        <w:rPr>
          <w:rFonts w:ascii="Times New Roman" w:eastAsia="Times New Roman" w:hAnsi="Times New Roman"/>
          <w:b/>
          <w:sz w:val="28"/>
          <w:szCs w:val="28"/>
          <w:lang w:eastAsia="ru-RU"/>
        </w:rPr>
        <w:br/>
        <w:t>в электронной форме</w:t>
      </w:r>
    </w:p>
    <w:p w:rsidR="00804205" w:rsidRPr="003329E8"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административных процедур предоставления государственной услуги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3329E8">
        <w:rPr>
          <w:rFonts w:ascii="Times New Roman" w:eastAsia="Times New Roman" w:hAnsi="Times New Roman"/>
          <w:sz w:val="28"/>
          <w:szCs w:val="28"/>
          <w:lang w:eastAsia="ru-RU"/>
        </w:rPr>
        <w:t>. Предоставление государственной услуги включает в себя следующие административные процедуры:</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прием и регистрация запросов заявителей о предоставлении государственной услуги;</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рассмотрение запросов заявителей;</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уведомительная регистрация или отказ в регистрации соглашения или коллективного договора (изменений в коллективный договор, соглашение).</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Блок-</w:t>
      </w:r>
      <w:r w:rsidRPr="003329E8">
        <w:rPr>
          <w:rFonts w:ascii="Times New Roman" w:eastAsia="Times New Roman" w:hAnsi="Times New Roman"/>
          <w:sz w:val="28"/>
          <w:szCs w:val="28"/>
          <w:lang w:eastAsia="ru-RU"/>
        </w:rPr>
        <w:t>схема предоставления государственной услуги приводится в приложении 1 к настоящему Административному регламенту.</w:t>
      </w:r>
    </w:p>
    <w:p w:rsidR="005904EA" w:rsidRDefault="005904EA" w:rsidP="00CB3B6F">
      <w:pPr>
        <w:spacing w:after="0"/>
        <w:ind w:firstLine="709"/>
        <w:jc w:val="center"/>
        <w:rPr>
          <w:rFonts w:ascii="Times New Roman" w:eastAsia="Times New Roman" w:hAnsi="Times New Roman"/>
          <w:sz w:val="28"/>
          <w:szCs w:val="28"/>
          <w:lang w:eastAsia="ru-RU"/>
        </w:rPr>
      </w:pPr>
    </w:p>
    <w:p w:rsidR="00804205" w:rsidRPr="003329E8" w:rsidRDefault="00804205" w:rsidP="00CB3B6F">
      <w:pPr>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Прием и регистрации запросов заявителей о предоставлении государственной услуги</w:t>
      </w:r>
    </w:p>
    <w:p w:rsidR="00804205" w:rsidRPr="00623441" w:rsidRDefault="00804205" w:rsidP="00CB3B6F">
      <w:pPr>
        <w:widowControl w:val="0"/>
        <w:autoSpaceDE w:val="0"/>
        <w:autoSpaceDN w:val="0"/>
        <w:adjustRightInd w:val="0"/>
        <w:spacing w:after="0"/>
        <w:ind w:firstLine="709"/>
        <w:jc w:val="both"/>
        <w:rPr>
          <w:rFonts w:ascii="Times New Roman" w:hAnsi="Times New Roman"/>
          <w:sz w:val="28"/>
          <w:szCs w:val="28"/>
        </w:rPr>
      </w:pPr>
      <w:r>
        <w:rPr>
          <w:rFonts w:ascii="Times New Roman" w:eastAsia="Times New Roman" w:hAnsi="Times New Roman"/>
          <w:sz w:val="28"/>
          <w:szCs w:val="28"/>
          <w:lang w:eastAsia="ru-RU"/>
        </w:rPr>
        <w:t>43</w:t>
      </w:r>
      <w:r w:rsidRPr="003329E8">
        <w:rPr>
          <w:rFonts w:ascii="Times New Roman" w:eastAsia="Times New Roman" w:hAnsi="Times New Roman"/>
          <w:sz w:val="28"/>
          <w:szCs w:val="28"/>
          <w:lang w:eastAsia="ru-RU"/>
        </w:rPr>
        <w:t xml:space="preserve">. Основанием для начала административной процедуры является поступление обращения заявителя в орган местного самоуправления с </w:t>
      </w:r>
      <w:r w:rsidRPr="00623441">
        <w:rPr>
          <w:rFonts w:ascii="Times New Roman" w:eastAsia="Times New Roman" w:hAnsi="Times New Roman"/>
          <w:sz w:val="28"/>
          <w:szCs w:val="28"/>
          <w:lang w:eastAsia="ru-RU"/>
        </w:rPr>
        <w:t>запросом о предоставлении государственной услуги.</w:t>
      </w:r>
    </w:p>
    <w:p w:rsidR="00804205" w:rsidRPr="00623441" w:rsidRDefault="00804205" w:rsidP="00CB3B6F">
      <w:pPr>
        <w:spacing w:after="0"/>
        <w:ind w:firstLine="709"/>
        <w:jc w:val="both"/>
        <w:rPr>
          <w:rFonts w:ascii="Times New Roman" w:eastAsia="Times New Roman" w:hAnsi="Times New Roman"/>
          <w:sz w:val="28"/>
          <w:szCs w:val="28"/>
          <w:lang w:eastAsia="ru-RU"/>
        </w:rPr>
      </w:pPr>
      <w:r w:rsidRPr="00623441">
        <w:rPr>
          <w:rFonts w:ascii="Times New Roman" w:eastAsia="Times New Roman" w:hAnsi="Times New Roman"/>
          <w:sz w:val="28"/>
          <w:szCs w:val="28"/>
          <w:lang w:eastAsia="ru-RU"/>
        </w:rPr>
        <w:t xml:space="preserve">44. Специалист органа местного самоуправления, ответственный за прием и регистрацию документов, </w:t>
      </w:r>
      <w:proofErr w:type="gramStart"/>
      <w:r w:rsidRPr="00623441">
        <w:rPr>
          <w:rFonts w:ascii="Times New Roman" w:eastAsia="Times New Roman" w:hAnsi="Times New Roman"/>
          <w:sz w:val="28"/>
          <w:szCs w:val="28"/>
          <w:lang w:eastAsia="ru-RU"/>
        </w:rPr>
        <w:t xml:space="preserve">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w:t>
      </w:r>
      <w:r w:rsidRPr="00623441">
        <w:rPr>
          <w:rFonts w:ascii="Times New Roman" w:eastAsia="Times New Roman" w:hAnsi="Times New Roman"/>
          <w:sz w:val="28"/>
          <w:szCs w:val="28"/>
          <w:lang w:eastAsia="ru-RU"/>
        </w:rPr>
        <w:lastRenderedPageBreak/>
        <w:t>номера и передает</w:t>
      </w:r>
      <w:proofErr w:type="gramEnd"/>
      <w:r w:rsidRPr="00623441">
        <w:rPr>
          <w:rFonts w:ascii="Times New Roman" w:eastAsia="Times New Roman" w:hAnsi="Times New Roman"/>
          <w:sz w:val="28"/>
          <w:szCs w:val="28"/>
          <w:lang w:eastAsia="ru-RU"/>
        </w:rPr>
        <w:t xml:space="preserve"> их должностному лицу структурного подразделения, ответственному за предоставление государственной услуги.</w:t>
      </w:r>
    </w:p>
    <w:p w:rsidR="00804205" w:rsidRPr="003329E8" w:rsidRDefault="00804205" w:rsidP="00CB3B6F">
      <w:pPr>
        <w:autoSpaceDE w:val="0"/>
        <w:autoSpaceDN w:val="0"/>
        <w:adjustRightInd w:val="0"/>
        <w:spacing w:after="0"/>
        <w:ind w:firstLine="709"/>
        <w:jc w:val="both"/>
        <w:rPr>
          <w:rFonts w:ascii="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Критерий принятия: наличие запроса о предоставлении государственной услуги с прилагаемыми к нему документами.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w:t>
      </w:r>
    </w:p>
    <w:p w:rsidR="00804205" w:rsidRPr="0084472E" w:rsidRDefault="00804205" w:rsidP="00CB3B6F">
      <w:pPr>
        <w:autoSpaceDE w:val="0"/>
        <w:autoSpaceDN w:val="0"/>
        <w:adjustRightInd w:val="0"/>
        <w:spacing w:after="0"/>
        <w:ind w:firstLine="709"/>
        <w:jc w:val="both"/>
        <w:rPr>
          <w:rFonts w:ascii="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xml:space="preserve">. Продолжительность и (или) максимальный срок выполнения административной процедуры </w:t>
      </w:r>
      <w:r w:rsidRPr="0084472E">
        <w:rPr>
          <w:rFonts w:ascii="Times New Roman" w:eastAsia="Times New Roman" w:hAnsi="Times New Roman"/>
          <w:sz w:val="28"/>
          <w:szCs w:val="28"/>
          <w:lang w:eastAsia="ru-RU"/>
        </w:rPr>
        <w:t>определена пунктом 25 настоящего Административного регламента, в течение 1 рабочего дня с момента поступления в орган местного самоуправления.</w:t>
      </w:r>
    </w:p>
    <w:p w:rsidR="005904EA" w:rsidRDefault="005904EA" w:rsidP="00CB3B6F">
      <w:pPr>
        <w:widowControl w:val="0"/>
        <w:autoSpaceDE w:val="0"/>
        <w:autoSpaceDN w:val="0"/>
        <w:adjustRightInd w:val="0"/>
        <w:spacing w:after="0"/>
        <w:ind w:firstLine="709"/>
        <w:jc w:val="center"/>
        <w:rPr>
          <w:rFonts w:ascii="Times New Roman" w:eastAsia="Times New Roman" w:hAnsi="Times New Roman"/>
          <w:sz w:val="28"/>
          <w:szCs w:val="28"/>
          <w:lang w:eastAsia="ru-RU"/>
        </w:rPr>
      </w:pPr>
    </w:p>
    <w:p w:rsidR="00804205" w:rsidRPr="003329E8" w:rsidRDefault="00804205" w:rsidP="00CB3B6F">
      <w:pPr>
        <w:widowControl w:val="0"/>
        <w:autoSpaceDE w:val="0"/>
        <w:autoSpaceDN w:val="0"/>
        <w:adjustRightInd w:val="0"/>
        <w:spacing w:after="0"/>
        <w:ind w:firstLine="709"/>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Рассмотрение запросов заявителей</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Основанием для начала административной процедуры является </w:t>
      </w:r>
      <w:r w:rsidRPr="009E5A03">
        <w:rPr>
          <w:rFonts w:ascii="Times New Roman" w:eastAsia="Times New Roman" w:hAnsi="Times New Roman"/>
          <w:sz w:val="28"/>
          <w:szCs w:val="28"/>
          <w:lang w:eastAsia="ru-RU"/>
        </w:rPr>
        <w:t xml:space="preserve">получение зарегистрированного </w:t>
      </w:r>
      <w:r w:rsidRPr="003329E8">
        <w:rPr>
          <w:rFonts w:ascii="Times New Roman" w:eastAsia="Times New Roman" w:hAnsi="Times New Roman"/>
          <w:sz w:val="28"/>
          <w:szCs w:val="28"/>
          <w:lang w:eastAsia="ru-RU"/>
        </w:rPr>
        <w:t>запроса заявителя и прилагаемых к нему документов специалистом органа местного самоуправления, ответственным за предоставление государственной услуги.</w:t>
      </w:r>
    </w:p>
    <w:p w:rsidR="00804205" w:rsidRPr="003329E8" w:rsidRDefault="00804205" w:rsidP="00CB3B6F">
      <w:pPr>
        <w:widowControl w:val="0"/>
        <w:autoSpaceDE w:val="0"/>
        <w:autoSpaceDN w:val="0"/>
        <w:adjustRightInd w:val="0"/>
        <w:spacing w:after="0"/>
        <w:ind w:firstLine="709"/>
        <w:jc w:val="both"/>
        <w:rPr>
          <w:rFonts w:ascii="Times New Roman" w:hAnsi="Times New Roman"/>
          <w:sz w:val="28"/>
          <w:szCs w:val="28"/>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Специалист органа местного самоуправления:</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проверяет наличие всех необходимых для предоставления государственной услуги документов, предусмотренных пунктами 17</w:t>
      </w:r>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18 настоящего Административного регламента;</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выявляет наличие оснований для отказа в предоставлении государственной услуги, предусмотренных пунктом 22 настоящего Административного регламента;</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проводит экспертизу представленных документов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осуществляет подготовку уведомления о регистрации</w:t>
      </w:r>
      <w:r w:rsidRPr="003329E8">
        <w:rPr>
          <w:rFonts w:ascii="Times New Roman" w:eastAsia="Times New Roman" w:hAnsi="Times New Roman"/>
          <w:sz w:val="28"/>
          <w:szCs w:val="28"/>
          <w:lang w:eastAsia="ru-RU"/>
        </w:rPr>
        <w:br/>
        <w:t>(о регистрации с выявлением условий, ухудшающих положение работников либо об отказе в регистрации) соглашения или коллективного договора  (изменений в коллективный договор, соглашение) без указания даты регистрации</w:t>
      </w:r>
      <w:r>
        <w:rPr>
          <w:rFonts w:ascii="Times New Roman" w:eastAsia="Times New Roman" w:hAnsi="Times New Roman"/>
          <w:sz w:val="28"/>
          <w:szCs w:val="28"/>
          <w:lang w:eastAsia="ru-RU"/>
        </w:rPr>
        <w:t xml:space="preserve"> по форме согласно </w:t>
      </w:r>
      <w:r w:rsidRPr="003329E8">
        <w:rPr>
          <w:rFonts w:ascii="Times New Roman" w:eastAsia="Times New Roman" w:hAnsi="Times New Roman"/>
          <w:sz w:val="28"/>
          <w:szCs w:val="28"/>
          <w:lang w:eastAsia="ru-RU"/>
        </w:rPr>
        <w:t>приложения</w:t>
      </w:r>
      <w:r>
        <w:rPr>
          <w:rFonts w:ascii="Times New Roman" w:eastAsia="Times New Roman" w:hAnsi="Times New Roman"/>
          <w:sz w:val="28"/>
          <w:szCs w:val="28"/>
          <w:lang w:eastAsia="ru-RU"/>
        </w:rPr>
        <w:t>м</w:t>
      </w:r>
      <w:r w:rsidRPr="003329E8">
        <w:rPr>
          <w:rFonts w:ascii="Times New Roman" w:eastAsia="Times New Roman" w:hAnsi="Times New Roman"/>
          <w:sz w:val="28"/>
          <w:szCs w:val="28"/>
          <w:lang w:eastAsia="ru-RU"/>
        </w:rPr>
        <w:t xml:space="preserve"> 5 </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7 к настоящему Административному регламенту;</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представляет уведомление о регистрации (о регистрации с замечанием, или об отказе в регистрации) коллективного договора или соглашения (изменений в коллективный договор, соглашение), а также запрос заявителя и иные документы, поступившие от заявителя в соответствии с требованиями настоящего Административного регламента, руководителю органа местного самоуправления либо уполномоченному на то лицу для рассмотрения и принятия решения.</w:t>
      </w:r>
      <w:proofErr w:type="gramEnd"/>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 ответственному за предоставление государственной услуги.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50</w:t>
      </w:r>
      <w:r w:rsidRPr="003329E8">
        <w:rPr>
          <w:rFonts w:ascii="Times New Roman" w:eastAsia="Times New Roman" w:hAnsi="Times New Roman"/>
          <w:sz w:val="28"/>
          <w:szCs w:val="28"/>
          <w:lang w:eastAsia="ru-RU"/>
        </w:rPr>
        <w:t>. Критерии принятия решения:</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наличии документов, предусмотренных пунктами 17</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18 настоящего Административного регламента</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 регистрации коллективного договора или соглашения (изменений в коллективный договор, соглашение).</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w:t>
      </w:r>
      <w:proofErr w:type="gramStart"/>
      <w:r w:rsidRPr="003329E8">
        <w:rPr>
          <w:rFonts w:ascii="Times New Roman" w:eastAsia="Times New Roman" w:hAnsi="Times New Roman"/>
          <w:sz w:val="28"/>
          <w:szCs w:val="28"/>
          <w:lang w:eastAsia="ru-RU"/>
        </w:rPr>
        <w:t>,</w:t>
      </w:r>
      <w:proofErr w:type="gramEnd"/>
      <w:r w:rsidRPr="003329E8">
        <w:rPr>
          <w:rFonts w:ascii="Times New Roman" w:eastAsia="Times New Roman" w:hAnsi="Times New Roman"/>
          <w:sz w:val="28"/>
          <w:szCs w:val="28"/>
          <w:lang w:eastAsia="ru-RU"/>
        </w:rPr>
        <w:t xml:space="preserve"> если в коллективном договоре или соглашении (изменениях в коллективный договор, соглашение)  выявлены условия, ухудшающие положение работников,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 не соответствующих требованиям трудового законодательства Российской Федерации.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наличии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об отказе в регистрации коллективного договора или соглашения (изменений в коллективный договор, соглашение)  с указанием основания для отказа.</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Pr="003329E8">
        <w:rPr>
          <w:rFonts w:ascii="Times New Roman" w:eastAsia="Times New Roman" w:hAnsi="Times New Roman"/>
          <w:sz w:val="28"/>
          <w:szCs w:val="28"/>
          <w:lang w:eastAsia="ru-RU"/>
        </w:rPr>
        <w:t>.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(изменений в коллективный договор, соглашение) подписывает соответствующее уведомление.</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 со дня поступления уведомления на подпись.</w:t>
      </w:r>
    </w:p>
    <w:p w:rsidR="00804205" w:rsidRPr="003329E8" w:rsidRDefault="00804205" w:rsidP="00CB3B6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Pr="003329E8">
        <w:rPr>
          <w:rFonts w:ascii="Times New Roman" w:eastAsia="Times New Roman" w:hAnsi="Times New Roman"/>
          <w:sz w:val="28"/>
          <w:szCs w:val="28"/>
          <w:lang w:eastAsia="ru-RU"/>
        </w:rPr>
        <w:t>.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804205" w:rsidRPr="003329E8" w:rsidRDefault="00804205" w:rsidP="00CB3B6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3329E8">
        <w:rPr>
          <w:rFonts w:ascii="Times New Roman" w:eastAsia="Times New Roman" w:hAnsi="Times New Roman"/>
          <w:sz w:val="28"/>
          <w:szCs w:val="28"/>
          <w:lang w:eastAsia="ru-RU"/>
        </w:rPr>
        <w:t>. Подписанное уведомление о регистрации либо об отказе в регистрации коллективного договора или соглашения (изменений в коллективный договор, соглашение) передается специалисту органа местного самоуправления, оказывающего государственную услугу, для регистрации соглашения или коллективного договора (изменений в коллективный договор, соглашение) в Журнале регистрации коллективных договоров или соглашений.</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 со дня поступления подписанного уведомления.</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54</w:t>
      </w:r>
      <w:r w:rsidRPr="003329E8">
        <w:rPr>
          <w:rFonts w:ascii="Times New Roman" w:eastAsia="Times New Roman" w:hAnsi="Times New Roman"/>
          <w:sz w:val="28"/>
          <w:szCs w:val="28"/>
          <w:lang w:eastAsia="ru-RU"/>
        </w:rPr>
        <w:t xml:space="preserve">. В случае выявления при проведении экспертизы  коллективного договора, соглашения (изменений в коллективный договор, соглашение)  положений ухудшающих права и интересы работников  по сравнению с Трудовым кодексом Российской Федерации, законами, иными нормативными правовыми актами, содержащими нормы трудового права, орган местного самоуправления информирует Государственную инспекцию труда </w:t>
      </w:r>
      <w:proofErr w:type="gramStart"/>
      <w:r w:rsidRPr="003329E8">
        <w:rPr>
          <w:rFonts w:ascii="Times New Roman" w:eastAsia="Times New Roman" w:hAnsi="Times New Roman"/>
          <w:sz w:val="28"/>
          <w:szCs w:val="28"/>
          <w:lang w:eastAsia="ru-RU"/>
        </w:rPr>
        <w:t>в</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Ханты-Мансийском</w:t>
      </w:r>
      <w:proofErr w:type="gramEnd"/>
      <w:r w:rsidRPr="003329E8">
        <w:rPr>
          <w:rFonts w:ascii="Times New Roman" w:eastAsia="Times New Roman" w:hAnsi="Times New Roman"/>
          <w:sz w:val="28"/>
          <w:szCs w:val="28"/>
          <w:lang w:eastAsia="ru-RU"/>
        </w:rPr>
        <w:t xml:space="preserve"> автономном округе – Югре.</w:t>
      </w:r>
    </w:p>
    <w:p w:rsidR="005904EA" w:rsidRDefault="005904EA" w:rsidP="00CB3B6F">
      <w:pPr>
        <w:widowControl w:val="0"/>
        <w:autoSpaceDE w:val="0"/>
        <w:autoSpaceDN w:val="0"/>
        <w:adjustRightInd w:val="0"/>
        <w:spacing w:after="0"/>
        <w:ind w:firstLine="709"/>
        <w:jc w:val="center"/>
        <w:rPr>
          <w:rFonts w:ascii="Times New Roman" w:eastAsia="Times New Roman" w:hAnsi="Times New Roman"/>
          <w:sz w:val="28"/>
          <w:szCs w:val="28"/>
          <w:lang w:eastAsia="ru-RU"/>
        </w:rPr>
      </w:pPr>
    </w:p>
    <w:p w:rsidR="00804205" w:rsidRPr="003329E8" w:rsidRDefault="00804205" w:rsidP="00CB3B6F">
      <w:pPr>
        <w:widowControl w:val="0"/>
        <w:autoSpaceDE w:val="0"/>
        <w:autoSpaceDN w:val="0"/>
        <w:adjustRightInd w:val="0"/>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Уведомительная регистрация, отказ в регистрации соглашения или коллективного договора (изменений в коллективный договор, соглашение)</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Основанием для начала административной процедуры является подписанное руководителем органа местного самоуправления,</w:t>
      </w:r>
      <w:r w:rsidRPr="003329E8">
        <w:rPr>
          <w:rFonts w:ascii="Times New Roman" w:eastAsia="Times New Roman" w:hAnsi="Times New Roman"/>
          <w:sz w:val="28"/>
          <w:szCs w:val="28"/>
          <w:lang w:eastAsia="ru-RU"/>
        </w:rPr>
        <w:br/>
        <w:t>либо уполномоченным на то лицом, уведомление о регистрации либо</w:t>
      </w:r>
      <w:r w:rsidRPr="003329E8">
        <w:rPr>
          <w:rFonts w:ascii="Times New Roman" w:eastAsia="Times New Roman" w:hAnsi="Times New Roman"/>
          <w:sz w:val="28"/>
          <w:szCs w:val="28"/>
          <w:lang w:eastAsia="ru-RU"/>
        </w:rPr>
        <w:br/>
        <w:t>об отказе в регистрации коллективного договора или соглашения (изменений в коллективный договор, соглашение) .</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Специалист органа местного самоуправления, оказывающий государственную услугу:</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проставляет в уведомлении о регистрации коллективного договора или соглашения (изменений в коллективный договор, соглашение)  дату регистрации коллективного договора или соглашения;</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вносит в Журнал регистрации коллективных договоров или соглашений, дату регистрации и регистрационный номер соглашения или коллективного договора, дату и исходящий номер направленного заявителю уведомления о регистрации соглашения или коллективного договора (изменений в коллективный договор, соглашение), либо информацию о дате и исходящем номере направленного заявителю уведомления об отказе в предоставлении государственной услуги.</w:t>
      </w:r>
      <w:proofErr w:type="gramEnd"/>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Максимальный срок выполнения административного действия</w:t>
      </w:r>
      <w:r w:rsidR="005904EA">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не долж</w:t>
      </w:r>
      <w:r>
        <w:rPr>
          <w:rFonts w:ascii="Times New Roman" w:eastAsia="Times New Roman" w:hAnsi="Times New Roman"/>
          <w:sz w:val="28"/>
          <w:szCs w:val="28"/>
          <w:lang w:eastAsia="ru-RU"/>
        </w:rPr>
        <w:t xml:space="preserve">ен </w:t>
      </w:r>
      <w:r w:rsidRPr="003329E8">
        <w:rPr>
          <w:rFonts w:ascii="Times New Roman" w:eastAsia="Times New Roman" w:hAnsi="Times New Roman"/>
          <w:sz w:val="28"/>
          <w:szCs w:val="28"/>
          <w:lang w:eastAsia="ru-RU"/>
        </w:rPr>
        <w:t>превышать 4 часов</w:t>
      </w:r>
      <w:r>
        <w:rPr>
          <w:rFonts w:ascii="Times New Roman" w:eastAsia="Times New Roman" w:hAnsi="Times New Roman"/>
          <w:sz w:val="28"/>
          <w:szCs w:val="28"/>
          <w:lang w:eastAsia="ru-RU"/>
        </w:rPr>
        <w:t>;</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по выбору заявителя.</w:t>
      </w:r>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Максимальный ср</w:t>
      </w:r>
      <w:r>
        <w:rPr>
          <w:rFonts w:ascii="Times New Roman" w:eastAsia="Times New Roman" w:hAnsi="Times New Roman"/>
          <w:sz w:val="28"/>
          <w:szCs w:val="28"/>
          <w:lang w:eastAsia="ru-RU"/>
        </w:rPr>
        <w:t xml:space="preserve">ок выполнения административного действия </w:t>
      </w:r>
      <w:r w:rsidRPr="003329E8">
        <w:rPr>
          <w:rFonts w:ascii="Times New Roman" w:eastAsia="Times New Roman" w:hAnsi="Times New Roman"/>
          <w:sz w:val="28"/>
          <w:szCs w:val="28"/>
          <w:lang w:eastAsia="ru-RU"/>
        </w:rPr>
        <w:t>не должен превышать 2 рабочих дней.</w:t>
      </w:r>
    </w:p>
    <w:p w:rsidR="00804205" w:rsidRPr="003329E8" w:rsidRDefault="00804205" w:rsidP="00CB3B6F">
      <w:pPr>
        <w:spacing w:after="0"/>
        <w:ind w:firstLine="709"/>
        <w:jc w:val="both"/>
        <w:rPr>
          <w:rFonts w:ascii="Times New Roman" w:eastAsia="Times New Roman" w:hAnsi="Times New Roman"/>
          <w:sz w:val="28"/>
          <w:szCs w:val="28"/>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Способ фиксации результата административной процедуры: специалист органа местного самоуправления, оказывающий государственную услугу, осуществляет уведомительную регистрацию соглашения или коллективного договора (изменений в коллективный договор, соглашение)  путем проставления шт</w:t>
      </w:r>
      <w:r>
        <w:rPr>
          <w:rFonts w:ascii="Times New Roman" w:eastAsia="Times New Roman" w:hAnsi="Times New Roman"/>
          <w:sz w:val="28"/>
          <w:szCs w:val="28"/>
          <w:lang w:eastAsia="ru-RU"/>
        </w:rPr>
        <w:t xml:space="preserve">ампа (приложение 8 к настоящему Административному регламенту) </w:t>
      </w:r>
      <w:r w:rsidRPr="003329E8">
        <w:rPr>
          <w:rFonts w:ascii="Times New Roman" w:eastAsia="Times New Roman" w:hAnsi="Times New Roman"/>
          <w:sz w:val="28"/>
          <w:szCs w:val="28"/>
          <w:lang w:eastAsia="ru-RU"/>
        </w:rPr>
        <w:t xml:space="preserve">с регистрационным номером и датой регистрации соглашения или </w:t>
      </w:r>
      <w:r w:rsidRPr="003329E8">
        <w:rPr>
          <w:rFonts w:ascii="Times New Roman" w:eastAsia="Times New Roman" w:hAnsi="Times New Roman"/>
          <w:sz w:val="28"/>
          <w:szCs w:val="28"/>
          <w:lang w:eastAsia="ru-RU"/>
        </w:rPr>
        <w:lastRenderedPageBreak/>
        <w:t>коллективного договора на листе с подписями представителей сторон социального партнерства.</w:t>
      </w:r>
      <w:proofErr w:type="gramEnd"/>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 соглашения (изменений в коллективный договор, соглашение), либо уведомление о регистрации с выявлением условий, ухудшающих положение работников, либо уведомление об отказе в регистрации коллективного договора, соглашения (изменений в коллективный договор, соглашение).</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804205" w:rsidRPr="003329E8" w:rsidRDefault="00804205" w:rsidP="00CB3B6F">
      <w:pPr>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Копия (1 экземпляр) соглашения или коллективного договора (изменений в коллективный договор, соглашение) остается в органе местного самоуправления и </w:t>
      </w:r>
      <w:proofErr w:type="gramStart"/>
      <w:r w:rsidRPr="003329E8">
        <w:rPr>
          <w:rFonts w:ascii="Times New Roman" w:eastAsia="Times New Roman" w:hAnsi="Times New Roman"/>
          <w:sz w:val="28"/>
          <w:szCs w:val="28"/>
          <w:lang w:eastAsia="ru-RU"/>
        </w:rPr>
        <w:t>хранится</w:t>
      </w:r>
      <w:proofErr w:type="gramEnd"/>
      <w:r w:rsidRPr="003329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течение срока его </w:t>
      </w:r>
      <w:r w:rsidRPr="009D1A29">
        <w:rPr>
          <w:rFonts w:ascii="Times New Roman" w:eastAsia="Times New Roman" w:hAnsi="Times New Roman"/>
          <w:sz w:val="28"/>
          <w:szCs w:val="28"/>
          <w:lang w:eastAsia="ru-RU"/>
        </w:rPr>
        <w:t>действия (до минования надобности).</w:t>
      </w:r>
    </w:p>
    <w:p w:rsidR="00804205" w:rsidRPr="0061245E" w:rsidRDefault="00804205" w:rsidP="00CB3B6F">
      <w:pPr>
        <w:widowControl w:val="0"/>
        <w:autoSpaceDE w:val="0"/>
        <w:autoSpaceDN w:val="0"/>
        <w:adjustRightInd w:val="0"/>
        <w:spacing w:after="0"/>
        <w:ind w:firstLine="709"/>
        <w:jc w:val="both"/>
        <w:rPr>
          <w:rFonts w:ascii="Times New Roman" w:hAnsi="Times New Roman"/>
          <w:sz w:val="28"/>
          <w:szCs w:val="28"/>
          <w:lang w:eastAsia="ru-RU"/>
        </w:rPr>
      </w:pPr>
      <w:r w:rsidRPr="0061245E">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w:t>
      </w:r>
    </w:p>
    <w:p w:rsidR="00804205" w:rsidRDefault="00804205" w:rsidP="00CB3B6F">
      <w:pPr>
        <w:spacing w:after="0"/>
        <w:ind w:firstLine="709"/>
        <w:jc w:val="center"/>
        <w:rPr>
          <w:rFonts w:ascii="Times New Roman" w:eastAsia="Times New Roman" w:hAnsi="Times New Roman"/>
          <w:b/>
          <w:sz w:val="28"/>
          <w:szCs w:val="28"/>
          <w:lang w:eastAsia="ru-RU"/>
        </w:rPr>
      </w:pPr>
    </w:p>
    <w:p w:rsidR="00804205" w:rsidRPr="003329E8" w:rsidRDefault="00804205" w:rsidP="00CB3B6F">
      <w:pPr>
        <w:spacing w:after="0"/>
        <w:ind w:firstLine="709"/>
        <w:jc w:val="center"/>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IV.</w:t>
      </w:r>
      <w:r w:rsidRPr="003329E8">
        <w:rPr>
          <w:rFonts w:ascii="Times New Roman" w:eastAsia="Times New Roman" w:hAnsi="Times New Roman"/>
          <w:b/>
          <w:sz w:val="28"/>
          <w:szCs w:val="28"/>
          <w:lang w:eastAsia="ru-RU"/>
        </w:rPr>
        <w:tab/>
        <w:t xml:space="preserve">Формы </w:t>
      </w:r>
      <w:proofErr w:type="gramStart"/>
      <w:r w:rsidRPr="003329E8">
        <w:rPr>
          <w:rFonts w:ascii="Times New Roman" w:eastAsia="Times New Roman" w:hAnsi="Times New Roman"/>
          <w:b/>
          <w:sz w:val="28"/>
          <w:szCs w:val="28"/>
          <w:lang w:eastAsia="ru-RU"/>
        </w:rPr>
        <w:t>контроля за</w:t>
      </w:r>
      <w:proofErr w:type="gramEnd"/>
      <w:r w:rsidRPr="003329E8">
        <w:rPr>
          <w:rFonts w:ascii="Times New Roman" w:eastAsia="Times New Roman" w:hAnsi="Times New Roman"/>
          <w:b/>
          <w:sz w:val="28"/>
          <w:szCs w:val="28"/>
          <w:lang w:eastAsia="ru-RU"/>
        </w:rPr>
        <w:t xml:space="preserve"> исполнением административного регламента</w:t>
      </w:r>
    </w:p>
    <w:p w:rsidR="00804205" w:rsidRPr="003329E8" w:rsidRDefault="00804205" w:rsidP="00CB3B6F">
      <w:pPr>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Порядок осуществления текущего </w:t>
      </w:r>
      <w:proofErr w:type="gramStart"/>
      <w:r w:rsidRPr="003329E8">
        <w:rPr>
          <w:rFonts w:ascii="Times New Roman" w:eastAsia="Times New Roman" w:hAnsi="Times New Roman"/>
          <w:sz w:val="28"/>
          <w:szCs w:val="28"/>
          <w:lang w:eastAsia="ru-RU"/>
        </w:rPr>
        <w:t>контроля за</w:t>
      </w:r>
      <w:proofErr w:type="gramEnd"/>
      <w:r w:rsidRPr="003329E8">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или его заместителем, а также иными должностными лицами органа местного самоуправления по поручению руководителя органа  местного самоуправления.</w:t>
      </w:r>
      <w:proofErr w:type="gramEnd"/>
    </w:p>
    <w:p w:rsidR="00804205" w:rsidRPr="003329E8" w:rsidRDefault="00804205" w:rsidP="00CB3B6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Pr="003329E8">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ответственными должностными лицами, </w:t>
      </w:r>
      <w:r w:rsidRPr="003329E8">
        <w:rPr>
          <w:rFonts w:ascii="Times New Roman" w:eastAsia="Times New Roman" w:hAnsi="Times New Roman"/>
          <w:sz w:val="28"/>
          <w:szCs w:val="28"/>
          <w:lang w:eastAsia="ru-RU"/>
        </w:rPr>
        <w:lastRenderedPageBreak/>
        <w:t>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5904EA" w:rsidRDefault="005904EA" w:rsidP="00CB3B6F">
      <w:pPr>
        <w:widowControl w:val="0"/>
        <w:autoSpaceDE w:val="0"/>
        <w:autoSpaceDN w:val="0"/>
        <w:adjustRightInd w:val="0"/>
        <w:spacing w:after="0"/>
        <w:ind w:firstLine="709"/>
        <w:jc w:val="center"/>
        <w:outlineLvl w:val="2"/>
        <w:rPr>
          <w:rFonts w:ascii="Times New Roman" w:eastAsia="Times New Roman" w:hAnsi="Times New Roman"/>
          <w:sz w:val="28"/>
          <w:szCs w:val="28"/>
          <w:lang w:eastAsia="ru-RU"/>
        </w:rPr>
      </w:pPr>
    </w:p>
    <w:p w:rsidR="00804205" w:rsidRPr="003329E8" w:rsidRDefault="00804205" w:rsidP="00CB3B6F">
      <w:pPr>
        <w:widowControl w:val="0"/>
        <w:autoSpaceDE w:val="0"/>
        <w:autoSpaceDN w:val="0"/>
        <w:adjustRightInd w:val="0"/>
        <w:spacing w:after="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порядок и формы </w:t>
      </w:r>
      <w:proofErr w:type="gramStart"/>
      <w:r w:rsidRPr="003329E8">
        <w:rPr>
          <w:rFonts w:ascii="Times New Roman" w:eastAsia="Times New Roman" w:hAnsi="Times New Roman"/>
          <w:sz w:val="28"/>
          <w:szCs w:val="28"/>
          <w:lang w:eastAsia="ru-RU"/>
        </w:rPr>
        <w:t>контроля за</w:t>
      </w:r>
      <w:proofErr w:type="gramEnd"/>
      <w:r w:rsidRPr="003329E8">
        <w:rPr>
          <w:rFonts w:ascii="Times New Roman" w:eastAsia="Times New Roman" w:hAnsi="Times New Roman"/>
          <w:sz w:val="28"/>
          <w:szCs w:val="28"/>
          <w:lang w:eastAsia="ru-RU"/>
        </w:rPr>
        <w:t xml:space="preserve"> полнотой и качеством предоставления государственной услуги, в том числе со стороны граждан,</w:t>
      </w:r>
      <w:r w:rsidR="00CB3B6F">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их объединений и организаций</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Pr="003329E8">
        <w:rPr>
          <w:rFonts w:ascii="Times New Roman" w:eastAsia="Times New Roman" w:hAnsi="Times New Roman"/>
          <w:sz w:val="28"/>
          <w:szCs w:val="28"/>
          <w:lang w:eastAsia="ru-RU"/>
        </w:rPr>
        <w:t>. В целях осуществления контроля полноты и качества предоставления государственной услуги, а также выявления и устранения нарушений прав заявителей проводятся плановые и внеплановые проверки.</w:t>
      </w:r>
    </w:p>
    <w:p w:rsidR="00804205" w:rsidRPr="0084472E"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Pr="00875CA9">
        <w:rPr>
          <w:rFonts w:ascii="Times New Roman" w:eastAsia="Times New Roman" w:hAnsi="Times New Roman"/>
          <w:sz w:val="28"/>
          <w:szCs w:val="28"/>
          <w:lang w:eastAsia="ru-RU"/>
        </w:rPr>
        <w:t xml:space="preserve">. Порядок осуществления </w:t>
      </w:r>
      <w:proofErr w:type="gramStart"/>
      <w:r w:rsidRPr="0084472E">
        <w:rPr>
          <w:rFonts w:ascii="Times New Roman" w:eastAsia="Times New Roman" w:hAnsi="Times New Roman"/>
          <w:sz w:val="28"/>
          <w:szCs w:val="28"/>
          <w:lang w:eastAsia="ru-RU"/>
        </w:rPr>
        <w:t>контроля за</w:t>
      </w:r>
      <w:proofErr w:type="gramEnd"/>
      <w:r w:rsidRPr="0084472E">
        <w:rPr>
          <w:rFonts w:ascii="Times New Roman" w:eastAsia="Times New Roman" w:hAnsi="Times New Roman"/>
          <w:sz w:val="28"/>
          <w:szCs w:val="28"/>
          <w:lang w:eastAsia="ru-RU"/>
        </w:rPr>
        <w:t xml:space="preserve"> предоставлением государственной услуги устанавливается руководителем Департамента труда и занятости населения Ханты-Мансийского автономного            округа – Югры.</w:t>
      </w:r>
    </w:p>
    <w:p w:rsidR="00804205" w:rsidRPr="0084472E" w:rsidRDefault="00804205" w:rsidP="00CB3B6F">
      <w:pPr>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63. Плановые и внеплановые проверки проводятся на основании приказов руководителя Департамента труда и занятости населения Ханты-Мансийского автономного округа – Югры.</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64. Внеплановые проверки могут проводиться по</w:t>
      </w:r>
      <w:r w:rsidRPr="003329E8">
        <w:rPr>
          <w:rFonts w:ascii="Times New Roman" w:eastAsia="Times New Roman" w:hAnsi="Times New Roman"/>
          <w:sz w:val="28"/>
          <w:szCs w:val="28"/>
          <w:lang w:eastAsia="ru-RU"/>
        </w:rPr>
        <w:t xml:space="preserve"> обращению заявителя.</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xml:space="preserve">. Проверки по жалобе заявителя осуществляются в порядке, предусмотренном разделом </w:t>
      </w:r>
      <w:r w:rsidRPr="003329E8">
        <w:rPr>
          <w:rFonts w:ascii="Times New Roman" w:eastAsia="Times New Roman" w:hAnsi="Times New Roman"/>
          <w:sz w:val="28"/>
          <w:szCs w:val="28"/>
          <w:lang w:val="en-US" w:eastAsia="ru-RU"/>
        </w:rPr>
        <w:t>V</w:t>
      </w:r>
      <w:r w:rsidRPr="003329E8">
        <w:rPr>
          <w:rFonts w:ascii="Times New Roman" w:eastAsia="Times New Roman" w:hAnsi="Times New Roman"/>
          <w:sz w:val="28"/>
          <w:szCs w:val="28"/>
          <w:lang w:eastAsia="ru-RU"/>
        </w:rPr>
        <w:t xml:space="preserve"> настоящего Административного регламента.</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 результатах проведенной внеплановой проверки заявитель информируется в письменном виде.</w:t>
      </w:r>
    </w:p>
    <w:p w:rsidR="00804205" w:rsidRPr="003329E8" w:rsidRDefault="00804205" w:rsidP="00CB3B6F">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04205" w:rsidRPr="003329E8" w:rsidRDefault="00804205" w:rsidP="00CB3B6F">
      <w:pPr>
        <w:widowControl w:val="0"/>
        <w:autoSpaceDE w:val="0"/>
        <w:autoSpaceDN w:val="0"/>
        <w:adjustRightInd w:val="0"/>
        <w:spacing w:after="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cs="Arial"/>
          <w:sz w:val="28"/>
          <w:szCs w:val="28"/>
          <w:lang w:eastAsia="ru-RU"/>
        </w:rPr>
        <w:t>6</w:t>
      </w:r>
      <w:r>
        <w:rPr>
          <w:rFonts w:ascii="Times New Roman" w:eastAsia="Times New Roman" w:hAnsi="Times New Roman" w:cs="Arial"/>
          <w:sz w:val="28"/>
          <w:szCs w:val="28"/>
          <w:lang w:eastAsia="ru-RU"/>
        </w:rPr>
        <w:t>7</w:t>
      </w:r>
      <w:r w:rsidRPr="003329E8">
        <w:rPr>
          <w:rFonts w:ascii="Times New Roman" w:eastAsia="Times New Roman" w:hAnsi="Times New Roman" w:cs="Arial"/>
          <w:sz w:val="28"/>
          <w:szCs w:val="28"/>
          <w:lang w:eastAsia="ru-RU"/>
        </w:rPr>
        <w:t>. </w:t>
      </w:r>
      <w:proofErr w:type="gramStart"/>
      <w:r w:rsidRPr="003329E8">
        <w:rPr>
          <w:rFonts w:ascii="Times New Roman" w:eastAsia="Times New Roman" w:hAnsi="Times New Roman"/>
          <w:sz w:val="28"/>
          <w:szCs w:val="28"/>
          <w:lang w:eastAsia="ru-RU"/>
        </w:rPr>
        <w:t>Контроль за</w:t>
      </w:r>
      <w:proofErr w:type="gramEnd"/>
      <w:r w:rsidRPr="003329E8">
        <w:rPr>
          <w:rFonts w:ascii="Times New Roman" w:eastAsia="Times New Roman" w:hAnsi="Times New Roman"/>
          <w:sz w:val="28"/>
          <w:szCs w:val="28"/>
          <w:lang w:eastAsia="ru-RU"/>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3329E8">
        <w:rPr>
          <w:rFonts w:ascii="Times New Roman" w:eastAsia="Times New Roman" w:hAnsi="Times New Roman" w:cs="Arial"/>
          <w:sz w:val="28"/>
          <w:szCs w:val="28"/>
          <w:lang w:eastAsia="ru-RU"/>
        </w:rPr>
        <w:t xml:space="preserve">органа местного самоуправления </w:t>
      </w:r>
      <w:r w:rsidRPr="003329E8">
        <w:rPr>
          <w:rFonts w:ascii="Times New Roman" w:eastAsia="Times New Roman" w:hAnsi="Times New Roman"/>
          <w:sz w:val="28"/>
          <w:szCs w:val="28"/>
          <w:lang w:eastAsia="ru-RU"/>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5904EA" w:rsidRDefault="005904EA" w:rsidP="00CB3B6F">
      <w:pPr>
        <w:autoSpaceDE w:val="0"/>
        <w:autoSpaceDN w:val="0"/>
        <w:adjustRightInd w:val="0"/>
        <w:spacing w:after="0"/>
        <w:ind w:firstLine="709"/>
        <w:jc w:val="center"/>
        <w:rPr>
          <w:rFonts w:ascii="Times New Roman" w:eastAsia="Times New Roman" w:hAnsi="Times New Roman"/>
          <w:sz w:val="28"/>
          <w:szCs w:val="28"/>
          <w:lang w:eastAsia="ru-RU"/>
        </w:rPr>
      </w:pPr>
    </w:p>
    <w:p w:rsidR="00804205" w:rsidRPr="003329E8" w:rsidRDefault="00804205" w:rsidP="00CB3B6F">
      <w:pPr>
        <w:autoSpaceDE w:val="0"/>
        <w:autoSpaceDN w:val="0"/>
        <w:adjustRightInd w:val="0"/>
        <w:spacing w:after="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Ответственность должностных лиц органа местного самоуправления</w:t>
      </w:r>
      <w:r w:rsidRPr="003329E8">
        <w:rPr>
          <w:rFonts w:ascii="Times New Roman" w:eastAsia="Times New Roman" w:hAnsi="Times New Roman"/>
          <w:b/>
          <w:sz w:val="28"/>
          <w:szCs w:val="28"/>
          <w:lang w:eastAsia="ru-RU"/>
        </w:rPr>
        <w:t xml:space="preserve"> </w:t>
      </w:r>
      <w:r w:rsidRPr="003329E8">
        <w:rPr>
          <w:rFonts w:ascii="Times New Roman" w:eastAsia="Times New Roman" w:hAnsi="Times New Roman"/>
          <w:sz w:val="28"/>
          <w:szCs w:val="28"/>
          <w:lang w:eastAsia="ru-RU"/>
        </w:rPr>
        <w:t xml:space="preserve">за решения и действия (бездействие), принимаемые (осуществляемые) ими в ходе </w:t>
      </w:r>
      <w:r w:rsidRPr="003329E8">
        <w:rPr>
          <w:rFonts w:ascii="Times New Roman" w:eastAsia="Times New Roman" w:hAnsi="Times New Roman"/>
          <w:sz w:val="28"/>
          <w:szCs w:val="28"/>
          <w:lang w:eastAsia="ru-RU"/>
        </w:rPr>
        <w:lastRenderedPageBreak/>
        <w:t>предоставления государственной услуги, в том числе за необоснованные м</w:t>
      </w:r>
      <w:r w:rsidR="00D013F5">
        <w:rPr>
          <w:rFonts w:ascii="Times New Roman" w:eastAsia="Times New Roman" w:hAnsi="Times New Roman"/>
          <w:sz w:val="28"/>
          <w:szCs w:val="28"/>
          <w:lang w:eastAsia="ru-RU"/>
        </w:rPr>
        <w:t>е</w:t>
      </w:r>
      <w:r w:rsidRPr="003329E8">
        <w:rPr>
          <w:rFonts w:ascii="Times New Roman" w:eastAsia="Times New Roman" w:hAnsi="Times New Roman"/>
          <w:sz w:val="28"/>
          <w:szCs w:val="28"/>
          <w:lang w:eastAsia="ru-RU"/>
        </w:rPr>
        <w:t>жведомственные запросы</w:t>
      </w:r>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Должностные лица органа местного самоуправления, работники МФЦ несут административную ответственность в соответствии со статьей 9.6 Закона Ханты-Мансийского автономного округа – Югры от 11 июня 2010 года № 102-оз «Об административных правонарушениях»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roofErr w:type="gramEnd"/>
    </w:p>
    <w:p w:rsidR="00804205" w:rsidRPr="003329E8" w:rsidRDefault="00804205" w:rsidP="00CB3B6F">
      <w:pPr>
        <w:autoSpaceDE w:val="0"/>
        <w:autoSpaceDN w:val="0"/>
        <w:adjustRightInd w:val="0"/>
        <w:spacing w:after="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w:t>
      </w:r>
      <w:proofErr w:type="gramStart"/>
      <w:r w:rsidRPr="003329E8">
        <w:rPr>
          <w:rFonts w:ascii="Times New Roman" w:eastAsia="Times New Roman" w:hAnsi="Times New Roman"/>
          <w:sz w:val="28"/>
          <w:szCs w:val="28"/>
          <w:lang w:eastAsia="ru-RU"/>
        </w:rPr>
        <w:t>Специалисты органа местного самоуправления, ответственные</w:t>
      </w:r>
      <w:r w:rsidRPr="003329E8">
        <w:rPr>
          <w:rFonts w:ascii="Times New Roman" w:eastAsia="Times New Roman" w:hAnsi="Times New Roman"/>
          <w:sz w:val="28"/>
          <w:szCs w:val="28"/>
          <w:lang w:eastAsia="ru-RU"/>
        </w:rPr>
        <w:br/>
        <w:t>за предоставление государственной услуги,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w:t>
      </w:r>
      <w:r w:rsidRPr="003329E8">
        <w:rPr>
          <w:rFonts w:ascii="Times New Roman" w:eastAsia="Times New Roman" w:hAnsi="Times New Roman"/>
          <w:sz w:val="28"/>
          <w:szCs w:val="28"/>
          <w:lang w:eastAsia="ru-RU"/>
        </w:rPr>
        <w:br/>
        <w:t>в ходе предоставления государственной услуги, в том числе</w:t>
      </w:r>
      <w:r w:rsidRPr="003329E8">
        <w:rPr>
          <w:rFonts w:ascii="Times New Roman" w:eastAsia="Times New Roman" w:hAnsi="Times New Roman"/>
          <w:sz w:val="28"/>
          <w:szCs w:val="28"/>
          <w:lang w:eastAsia="ru-RU"/>
        </w:rPr>
        <w:br/>
        <w:t>за необоснованные межведомственные запросы.</w:t>
      </w:r>
      <w:proofErr w:type="gramEnd"/>
    </w:p>
    <w:p w:rsidR="00804205" w:rsidRPr="003329E8" w:rsidRDefault="00804205" w:rsidP="00CB3B6F">
      <w:pPr>
        <w:tabs>
          <w:tab w:val="left" w:pos="0"/>
          <w:tab w:val="left" w:pos="851"/>
        </w:tabs>
        <w:spacing w:after="0"/>
        <w:ind w:firstLine="709"/>
        <w:jc w:val="both"/>
        <w:rPr>
          <w:rFonts w:ascii="Times New Roman" w:eastAsia="Times New Roman" w:hAnsi="Times New Roman"/>
          <w:sz w:val="28"/>
          <w:szCs w:val="28"/>
          <w:lang w:val="x-none" w:eastAsia="x-none"/>
        </w:rPr>
      </w:pPr>
      <w:r w:rsidRPr="0084472E">
        <w:rPr>
          <w:rFonts w:ascii="Times New Roman" w:eastAsia="Times New Roman" w:hAnsi="Times New Roman"/>
          <w:sz w:val="28"/>
          <w:szCs w:val="28"/>
          <w:lang w:eastAsia="x-none"/>
        </w:rPr>
        <w:t>70</w:t>
      </w:r>
      <w:r w:rsidRPr="0084472E">
        <w:rPr>
          <w:rFonts w:ascii="Times New Roman" w:eastAsia="Times New Roman" w:hAnsi="Times New Roman"/>
          <w:sz w:val="28"/>
          <w:szCs w:val="28"/>
          <w:lang w:val="x-none" w:eastAsia="x-none"/>
        </w:rPr>
        <w:t>.</w:t>
      </w:r>
      <w:r w:rsidRPr="0084472E">
        <w:rPr>
          <w:rFonts w:ascii="Times New Roman" w:eastAsia="Times New Roman" w:hAnsi="Times New Roman"/>
          <w:sz w:val="28"/>
          <w:szCs w:val="28"/>
          <w:lang w:eastAsia="x-none"/>
        </w:rPr>
        <w:t> </w:t>
      </w:r>
      <w:r w:rsidRPr="0084472E">
        <w:rPr>
          <w:rFonts w:ascii="Times New Roman" w:eastAsia="Times New Roman" w:hAnsi="Times New Roman"/>
          <w:sz w:val="28"/>
          <w:szCs w:val="28"/>
          <w:lang w:val="x-none" w:eastAsia="x-none"/>
        </w:rPr>
        <w:t xml:space="preserve">Персональная ответственность специалистов органа местного самоуправления закрепляется в их должностных </w:t>
      </w:r>
      <w:r w:rsidRPr="0084472E">
        <w:rPr>
          <w:rFonts w:ascii="Times New Roman" w:eastAsia="Times New Roman" w:hAnsi="Times New Roman"/>
          <w:sz w:val="28"/>
          <w:szCs w:val="28"/>
          <w:lang w:eastAsia="x-none"/>
        </w:rPr>
        <w:t>инструкциях</w:t>
      </w:r>
      <w:r w:rsidRPr="0084472E">
        <w:rPr>
          <w:rFonts w:ascii="Times New Roman" w:eastAsia="Times New Roman" w:hAnsi="Times New Roman"/>
          <w:sz w:val="28"/>
          <w:szCs w:val="28"/>
          <w:lang w:val="x-none" w:eastAsia="x-none"/>
        </w:rPr>
        <w:t xml:space="preserve"> в соответствии с требованиями законодательства.</w:t>
      </w:r>
    </w:p>
    <w:p w:rsidR="005904EA" w:rsidRDefault="005904EA" w:rsidP="00CB3B6F">
      <w:pPr>
        <w:widowControl w:val="0"/>
        <w:autoSpaceDE w:val="0"/>
        <w:autoSpaceDN w:val="0"/>
        <w:adjustRightInd w:val="0"/>
        <w:spacing w:after="0"/>
        <w:ind w:firstLine="720"/>
        <w:jc w:val="both"/>
        <w:rPr>
          <w:rFonts w:ascii="Times New Roman" w:eastAsia="Times New Roman" w:hAnsi="Times New Roman"/>
          <w:b/>
          <w:sz w:val="28"/>
          <w:szCs w:val="28"/>
          <w:lang w:eastAsia="ru-RU"/>
        </w:rPr>
      </w:pPr>
    </w:p>
    <w:p w:rsidR="00804205" w:rsidRPr="004410C8" w:rsidRDefault="00804205" w:rsidP="00CB3B6F">
      <w:pPr>
        <w:widowControl w:val="0"/>
        <w:autoSpaceDE w:val="0"/>
        <w:autoSpaceDN w:val="0"/>
        <w:adjustRightInd w:val="0"/>
        <w:spacing w:after="0"/>
        <w:ind w:firstLine="720"/>
        <w:jc w:val="both"/>
        <w:rPr>
          <w:rFonts w:ascii="Times New Roman" w:eastAsia="Times New Roman" w:hAnsi="Times New Roman"/>
          <w:b/>
          <w:sz w:val="28"/>
          <w:szCs w:val="28"/>
          <w:lang w:eastAsia="ru-RU"/>
        </w:rPr>
      </w:pPr>
      <w:r w:rsidRPr="004410C8">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или муниципальных служащих</w:t>
      </w:r>
      <w:r w:rsidRPr="00CB3B6F">
        <w:rPr>
          <w:rFonts w:ascii="Times New Roman" w:eastAsia="Times New Roman" w:hAnsi="Times New Roman"/>
          <w:b/>
          <w:sz w:val="28"/>
          <w:szCs w:val="28"/>
          <w:lang w:eastAsia="ru-RU"/>
        </w:rPr>
        <w:t>, МФЦ</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71. Основанием для начала процедуры досудебного (внесудебного) обжалования является поступление жалобы в орган местного самоуправления.</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72. Заявитель имеет право на досудебное (внесудебное) обжалование </w:t>
      </w:r>
      <w:r w:rsidRPr="00F36AA0">
        <w:rPr>
          <w:rFonts w:ascii="Times New Roman" w:eastAsia="Times New Roman" w:hAnsi="Times New Roman"/>
          <w:sz w:val="28"/>
          <w:szCs w:val="28"/>
          <w:lang w:eastAsia="ru-RU"/>
        </w:rPr>
        <w:lastRenderedPageBreak/>
        <w:t>действий (бездействия) и решений, принятых (осуществляемых) в ходе предоставления государственной услуги.</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73. Заявитель может обратиться с жалобой, в том числе в следующих случаях:</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нарушение срока предоставления государственной услуги;</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proofErr w:type="gramStart"/>
      <w:r w:rsidRPr="00F36AA0">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Ханты-Мансийского автономного округа – Югры;</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74. </w:t>
      </w:r>
      <w:proofErr w:type="gramStart"/>
      <w:r w:rsidRPr="00F36AA0">
        <w:rPr>
          <w:rFonts w:ascii="Times New Roman" w:eastAsia="Times New Roman" w:hAnsi="Times New Roman"/>
          <w:sz w:val="28"/>
          <w:szCs w:val="28"/>
          <w:lang w:eastAsia="ru-RU"/>
        </w:rPr>
        <w:t>Жалоба подается в орган местного самоуправления, в письменной форме, в том числе при личном приеме заявителя, по почте, через МФЦ или в электронном виде посредством официального сайта органа местного самоуправления,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w:t>
      </w:r>
      <w:proofErr w:type="gramEnd"/>
      <w:r w:rsidRPr="00F36AA0">
        <w:rPr>
          <w:rFonts w:ascii="Times New Roman" w:eastAsia="Times New Roman" w:hAnsi="Times New Roman"/>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75. Заявитель может обратиться с жалобой, в том числе в следующих </w:t>
      </w:r>
      <w:r w:rsidRPr="00A00170">
        <w:rPr>
          <w:rFonts w:ascii="Times New Roman" w:eastAsia="Times New Roman" w:hAnsi="Times New Roman"/>
          <w:sz w:val="28"/>
          <w:szCs w:val="28"/>
          <w:lang w:eastAsia="ru-RU"/>
        </w:rPr>
        <w:lastRenderedPageBreak/>
        <w:t>случаях:</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нарушение срока регистрации запроса о предоставлении государственной услуги, запроса, указанного в статье 15.1 Федерального закона от 27 июля 2010 года № 210-ФЗ «Об организации представления государственных и муниципальных услуг»;</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нарушение срока предоставления государственной услуги;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 </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roofErr w:type="gramEnd"/>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r w:rsidR="00CB3B6F">
        <w:rPr>
          <w:rFonts w:ascii="Times New Roman" w:eastAsia="Times New Roman" w:hAnsi="Times New Roman"/>
          <w:sz w:val="28"/>
          <w:szCs w:val="28"/>
          <w:lang w:eastAsia="ru-RU"/>
        </w:rPr>
        <w:t xml:space="preserve"> нормативными правовыми актами </w:t>
      </w:r>
      <w:r w:rsidRPr="00A00170">
        <w:rPr>
          <w:rFonts w:ascii="Times New Roman" w:eastAsia="Times New Roman" w:hAnsi="Times New Roman"/>
          <w:sz w:val="28"/>
          <w:szCs w:val="28"/>
          <w:lang w:eastAsia="ru-RU"/>
        </w:rPr>
        <w:t>Ханты-Мансийского автономного округа – Югры;</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roofErr w:type="gramEnd"/>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w:t>
      </w:r>
      <w:r w:rsidRPr="00F36AA0">
        <w:rPr>
          <w:rFonts w:ascii="Times New Roman" w:eastAsia="Times New Roman" w:hAnsi="Times New Roman"/>
          <w:sz w:val="28"/>
          <w:szCs w:val="28"/>
          <w:lang w:eastAsia="ru-RU"/>
        </w:rPr>
        <w:lastRenderedPageBreak/>
        <w:t>руководителем лицом (для юридических лиц);</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A00170">
        <w:rPr>
          <w:rFonts w:ascii="Times New Roman" w:eastAsia="Times New Roman" w:hAnsi="Times New Roman"/>
          <w:sz w:val="28"/>
          <w:szCs w:val="28"/>
          <w:lang w:eastAsia="ru-RU"/>
        </w:rPr>
        <w:t>доверенности.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77.</w:t>
      </w:r>
      <w:r w:rsidRPr="00A00170">
        <w:rPr>
          <w:rFonts w:ascii="Times New Roman" w:eastAsia="Times New Roman" w:hAnsi="Times New Roman"/>
          <w:sz w:val="28"/>
          <w:szCs w:val="28"/>
          <w:lang w:eastAsia="ru-RU"/>
        </w:rPr>
        <w:tab/>
        <w:t>В случае если обжалуются решения руководителя органа местного самоуправления, жалоба направляется в адрес главы органа местного самоуправления, в ведении которого находится структурное подразделение органа местного самоуправления, и рассматривается им в соответствии с настоящим Административным регламентом.</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 xml:space="preserve">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либо его руководителя подается для рассмотрения в Департамент экономического развития Ханты-Мансийского автономного округа – Югры (далее – </w:t>
      </w:r>
      <w:proofErr w:type="spellStart"/>
      <w:r w:rsidRPr="00A00170">
        <w:rPr>
          <w:rFonts w:ascii="Times New Roman" w:eastAsia="Times New Roman" w:hAnsi="Times New Roman"/>
          <w:sz w:val="28"/>
          <w:szCs w:val="28"/>
          <w:lang w:eastAsia="ru-RU"/>
        </w:rPr>
        <w:t>Депэкономики</w:t>
      </w:r>
      <w:proofErr w:type="spellEnd"/>
      <w:r w:rsidRPr="00A00170">
        <w:rPr>
          <w:rFonts w:ascii="Times New Roman" w:eastAsia="Times New Roman" w:hAnsi="Times New Roman"/>
          <w:sz w:val="28"/>
          <w:szCs w:val="28"/>
          <w:lang w:eastAsia="ru-RU"/>
        </w:rPr>
        <w:t xml:space="preserve"> Югры) в письменной форме, в том числе при личном приеме заявителя, по почте, в электронном виде посредством официального сайта </w:t>
      </w:r>
      <w:proofErr w:type="spellStart"/>
      <w:r w:rsidRPr="00A00170">
        <w:rPr>
          <w:rFonts w:ascii="Times New Roman" w:eastAsia="Times New Roman" w:hAnsi="Times New Roman"/>
          <w:sz w:val="28"/>
          <w:szCs w:val="28"/>
          <w:lang w:eastAsia="ru-RU"/>
        </w:rPr>
        <w:t>Депэкономики</w:t>
      </w:r>
      <w:proofErr w:type="spellEnd"/>
      <w:r w:rsidRPr="00A00170">
        <w:rPr>
          <w:rFonts w:ascii="Times New Roman" w:eastAsia="Times New Roman" w:hAnsi="Times New Roman"/>
          <w:sz w:val="28"/>
          <w:szCs w:val="28"/>
          <w:lang w:eastAsia="ru-RU"/>
        </w:rPr>
        <w:t xml:space="preserve"> Югры, с использованием</w:t>
      </w:r>
      <w:proofErr w:type="gramEnd"/>
      <w:r w:rsidRPr="00A00170">
        <w:rPr>
          <w:rFonts w:ascii="Times New Roman" w:eastAsia="Times New Roman" w:hAnsi="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trike/>
          <w:sz w:val="28"/>
          <w:szCs w:val="28"/>
          <w:lang w:eastAsia="ru-RU"/>
        </w:rPr>
      </w:pPr>
      <w:proofErr w:type="gramStart"/>
      <w:r w:rsidRPr="00A00170">
        <w:rPr>
          <w:rFonts w:ascii="Times New Roman" w:eastAsia="Times New Roman" w:hAnsi="Times New Roman"/>
          <w:sz w:val="28"/>
          <w:szCs w:val="28"/>
          <w:lang w:eastAsia="ru-RU"/>
        </w:rPr>
        <w:t>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w:t>
      </w:r>
      <w:proofErr w:type="gramEnd"/>
      <w:r w:rsidRPr="00A00170">
        <w:rPr>
          <w:rFonts w:ascii="Times New Roman" w:eastAsia="Times New Roman" w:hAnsi="Times New Roman"/>
          <w:sz w:val="28"/>
          <w:szCs w:val="28"/>
          <w:lang w:eastAsia="ru-RU"/>
        </w:rPr>
        <w:t xml:space="preserve"> сети Интернет.</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78. При подаче жалобы в электронной форме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4205" w:rsidRPr="00F36AA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79.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80.</w:t>
      </w:r>
      <w:r w:rsidRPr="00A00170">
        <w:rPr>
          <w:rFonts w:ascii="Times New Roman" w:eastAsia="Times New Roman" w:hAnsi="Times New Roman"/>
          <w:sz w:val="28"/>
          <w:szCs w:val="28"/>
          <w:lang w:eastAsia="ru-RU"/>
        </w:rPr>
        <w:tab/>
      </w:r>
      <w:proofErr w:type="gramStart"/>
      <w:r w:rsidRPr="00A00170">
        <w:rPr>
          <w:rFonts w:ascii="Times New Roman" w:eastAsia="Times New Roman" w:hAnsi="Times New Roman"/>
          <w:sz w:val="28"/>
          <w:szCs w:val="28"/>
          <w:lang w:eastAsia="ru-RU"/>
        </w:rPr>
        <w:t xml:space="preserve">В случае подачи заявителем жалобы на решения и действия </w:t>
      </w:r>
      <w:r w:rsidRPr="00A00170">
        <w:rPr>
          <w:rFonts w:ascii="Times New Roman" w:eastAsia="Times New Roman" w:hAnsi="Times New Roman"/>
          <w:sz w:val="28"/>
          <w:szCs w:val="28"/>
          <w:lang w:eastAsia="ru-RU"/>
        </w:rPr>
        <w:lastRenderedPageBreak/>
        <w:t>(бездействие) органа местного самоуправления через МФЦ, последний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roofErr w:type="gramEnd"/>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При этом срок рассмотрения жалобы исчисляется со дня регистрации жалобы в органе местного самоуправления.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04205" w:rsidRPr="00A00170" w:rsidRDefault="00804205" w:rsidP="00CB3B6F">
      <w:pPr>
        <w:spacing w:after="0"/>
        <w:ind w:firstLine="709"/>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82. Время приема жалоб осуществляется в соответствии с графиком предоставления государственной услуги, органа местного самоуправления, МФЦ </w:t>
      </w:r>
      <w:proofErr w:type="gramStart"/>
      <w:r w:rsidRPr="00A00170">
        <w:rPr>
          <w:rFonts w:ascii="Times New Roman" w:eastAsia="Times New Roman" w:hAnsi="Times New Roman"/>
          <w:sz w:val="28"/>
          <w:szCs w:val="28"/>
          <w:lang w:eastAsia="ru-RU"/>
        </w:rPr>
        <w:t>Югры</w:t>
      </w:r>
      <w:proofErr w:type="gramEnd"/>
      <w:r w:rsidRPr="00A00170">
        <w:rPr>
          <w:rFonts w:ascii="Times New Roman" w:eastAsia="Times New Roman" w:hAnsi="Times New Roman"/>
          <w:sz w:val="28"/>
          <w:szCs w:val="28"/>
          <w:lang w:eastAsia="ru-RU"/>
        </w:rPr>
        <w:t xml:space="preserve"> а также с графиком работы </w:t>
      </w:r>
      <w:proofErr w:type="spellStart"/>
      <w:r w:rsidRPr="00A00170">
        <w:rPr>
          <w:rFonts w:ascii="Times New Roman" w:eastAsia="Times New Roman" w:hAnsi="Times New Roman"/>
          <w:sz w:val="28"/>
          <w:szCs w:val="28"/>
          <w:lang w:eastAsia="ru-RU"/>
        </w:rPr>
        <w:t>Депэкономики</w:t>
      </w:r>
      <w:proofErr w:type="spellEnd"/>
      <w:r w:rsidRPr="00A00170">
        <w:rPr>
          <w:rFonts w:ascii="Times New Roman" w:eastAsia="Times New Roman" w:hAnsi="Times New Roman"/>
          <w:sz w:val="28"/>
          <w:szCs w:val="28"/>
          <w:lang w:eastAsia="ru-RU"/>
        </w:rPr>
        <w:t xml:space="preserve"> Югры».</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83. В случае если рассмотрение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84. Уполномоченные на рассмотрение жалоб должностные лица обеспечивают:</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прием и рассмотрение жалоб в соответствии с требованиями настоящего Административного регламента;</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направление жалоб в уполномоченный на их рассмотрение орган в соответствии с пунктом 83 настоящего Административного регламента.</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85. Заявитель в жалобе в обязательном порядке указывает следующую информацию: </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наименование органа местного самоуправления, фамилию, имя, отчество руководителя либо должностного лица органа местного самоуправления, МФЦ, его руководителя и (или) работника, решения и действия (бездействие) которых обжалуются;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proofErr w:type="gramStart"/>
      <w:r w:rsidRPr="00A00170">
        <w:rPr>
          <w:rFonts w:ascii="Times New Roman" w:eastAsia="Times New Roman" w:hAnsi="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lastRenderedPageBreak/>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86. Заявитель имеет право на получение информации и документов, необходимых для обоснования и рассмотрения жалобы.</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87.</w:t>
      </w:r>
      <w:r w:rsidRPr="00A00170">
        <w:rPr>
          <w:rFonts w:ascii="Times New Roman" w:eastAsia="Times New Roman" w:hAnsi="Times New Roman"/>
          <w:sz w:val="28"/>
          <w:szCs w:val="28"/>
          <w:lang w:eastAsia="ru-RU"/>
        </w:rPr>
        <w:tab/>
        <w:t xml:space="preserve">Жалоба </w:t>
      </w:r>
      <w:proofErr w:type="gramStart"/>
      <w:r w:rsidRPr="00A00170">
        <w:rPr>
          <w:rFonts w:ascii="Times New Roman" w:eastAsia="Times New Roman" w:hAnsi="Times New Roman"/>
          <w:sz w:val="28"/>
          <w:szCs w:val="28"/>
          <w:lang w:eastAsia="ru-RU"/>
        </w:rPr>
        <w:t>подлежит регистрации не позднее следующего рабочего дня со дня ее поступления и рассматривается</w:t>
      </w:r>
      <w:proofErr w:type="gramEnd"/>
      <w:r w:rsidRPr="00A00170">
        <w:rPr>
          <w:rFonts w:ascii="Times New Roman" w:eastAsia="Times New Roman" w:hAnsi="Times New Roman"/>
          <w:sz w:val="28"/>
          <w:szCs w:val="28"/>
          <w:lang w:eastAsia="ru-RU"/>
        </w:rPr>
        <w:t xml:space="preserve"> в течение 15 рабочих дней со дня ее регистрации.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trike/>
          <w:sz w:val="28"/>
          <w:szCs w:val="28"/>
          <w:lang w:eastAsia="ru-RU"/>
        </w:rPr>
      </w:pPr>
      <w:r w:rsidRPr="00A00170">
        <w:rPr>
          <w:rFonts w:ascii="Times New Roman" w:eastAsia="Times New Roman" w:hAnsi="Times New Roman"/>
          <w:sz w:val="28"/>
          <w:szCs w:val="28"/>
          <w:lang w:eastAsia="ru-RU"/>
        </w:rPr>
        <w:t>В случае обжалования отказа органа местного самоуправления,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88. По результатам рассмотрения жалобы в соответствии с частью 7 статьи 11.2 Федерального закона от 27 июля 2010 года № 210-ФЗ </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89.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90. В ответе по результатам рассмотрения жалобы указываются: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наименование органа местного самоуправления, либо МФЦ, рассмотревших жалобу, должность, фамилия, имя, отчество (при наличии) </w:t>
      </w:r>
      <w:r w:rsidRPr="00A00170">
        <w:rPr>
          <w:rFonts w:ascii="Times New Roman" w:hAnsi="Times New Roman"/>
          <w:sz w:val="28"/>
          <w:szCs w:val="28"/>
        </w:rPr>
        <w:t>их должностных лиц, принявших решение по жалобе</w:t>
      </w:r>
      <w:r w:rsidRPr="00A00170">
        <w:rPr>
          <w:rFonts w:ascii="Times New Roman" w:eastAsia="Times New Roman" w:hAnsi="Times New Roman"/>
          <w:sz w:val="28"/>
          <w:szCs w:val="28"/>
          <w:lang w:eastAsia="ru-RU"/>
        </w:rPr>
        <w:t>;</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номер, дата, место принятия решения, включая сведения о должностном лице, </w:t>
      </w:r>
      <w:r w:rsidRPr="00A00170">
        <w:rPr>
          <w:rFonts w:ascii="Times New Roman" w:hAnsi="Times New Roman"/>
          <w:sz w:val="28"/>
          <w:szCs w:val="28"/>
        </w:rPr>
        <w:t xml:space="preserve">муниципальном служащем Ханты-Мансийского автономного округа – Югры, руководителе либо работнике МФЦ, решение или действие (бездействие) </w:t>
      </w:r>
      <w:proofErr w:type="gramStart"/>
      <w:r w:rsidRPr="00A00170">
        <w:rPr>
          <w:rFonts w:ascii="Times New Roman" w:hAnsi="Times New Roman"/>
          <w:sz w:val="28"/>
          <w:szCs w:val="28"/>
        </w:rPr>
        <w:t>которых</w:t>
      </w:r>
      <w:proofErr w:type="gramEnd"/>
      <w:r w:rsidRPr="00A00170">
        <w:rPr>
          <w:rFonts w:ascii="Times New Roman" w:hAnsi="Times New Roman"/>
          <w:sz w:val="28"/>
          <w:szCs w:val="28"/>
        </w:rPr>
        <w:t xml:space="preserve"> обжалуется</w:t>
      </w:r>
      <w:r w:rsidRPr="00A00170">
        <w:rPr>
          <w:rFonts w:ascii="Times New Roman" w:eastAsia="Times New Roman" w:hAnsi="Times New Roman"/>
          <w:sz w:val="28"/>
          <w:szCs w:val="28"/>
          <w:lang w:eastAsia="ru-RU"/>
        </w:rPr>
        <w:t>;</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фамилия, имя, отчество (при наличии) или наименование заявителя;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основания для принятия решения по жалобе;</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принятое по жалобе решение;</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в случае</w:t>
      </w:r>
      <w:proofErr w:type="gramStart"/>
      <w:r w:rsidRPr="00A00170">
        <w:rPr>
          <w:rFonts w:ascii="Times New Roman" w:eastAsia="Times New Roman" w:hAnsi="Times New Roman"/>
          <w:sz w:val="28"/>
          <w:szCs w:val="28"/>
          <w:lang w:eastAsia="ru-RU"/>
        </w:rPr>
        <w:t>,</w:t>
      </w:r>
      <w:proofErr w:type="gramEnd"/>
      <w:r w:rsidRPr="00A00170">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сведения о порядке обжалования принятого по жалобе решения.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Ответ по результатам рассмотрения жалобы подписывается </w:t>
      </w:r>
      <w:r w:rsidRPr="00A00170">
        <w:rPr>
          <w:rFonts w:ascii="Times New Roman" w:eastAsia="Times New Roman" w:hAnsi="Times New Roman"/>
          <w:sz w:val="28"/>
          <w:szCs w:val="28"/>
          <w:lang w:eastAsia="ru-RU"/>
        </w:rPr>
        <w:lastRenderedPageBreak/>
        <w:t>уполномоченным на рассмотрение жалобы должностным лицом.</w:t>
      </w:r>
    </w:p>
    <w:p w:rsidR="00804205" w:rsidRPr="00A00170" w:rsidRDefault="00804205" w:rsidP="00CB3B6F">
      <w:pPr>
        <w:spacing w:after="0" w:line="276" w:lineRule="auto"/>
        <w:ind w:firstLine="709"/>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91.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92. В удовлетворении жалобы отказывается в следующих случаях:</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93. Жалоба остается без ответа в следующих случаях:</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членам его семьи;</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Ханты-Мансийского автономного округа – Югры от 11 июня 2010 года </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95. 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 xml:space="preserve">96.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p>
    <w:p w:rsidR="00804205" w:rsidRPr="00A00170" w:rsidRDefault="00804205" w:rsidP="00CB3B6F">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00170">
        <w:rPr>
          <w:rFonts w:ascii="Times New Roman" w:eastAsia="Times New Roman" w:hAnsi="Times New Roman"/>
          <w:sz w:val="28"/>
          <w:szCs w:val="28"/>
          <w:lang w:eastAsia="ru-RU"/>
        </w:rPr>
        <w:t>Ханты-Мансийского автономного округа – Югры, на официальном сайте органа местного самоуправления.</w:t>
      </w:r>
    </w:p>
    <w:p w:rsidR="00804205" w:rsidRPr="003329E8" w:rsidRDefault="00804205" w:rsidP="00804205">
      <w:pPr>
        <w:jc w:val="right"/>
        <w:rPr>
          <w:rFonts w:eastAsia="Times New Roman"/>
          <w:lang w:eastAsia="ru-RU"/>
        </w:rPr>
      </w:pPr>
      <w:r w:rsidRPr="00A00170">
        <w:rPr>
          <w:rFonts w:ascii="Times New Roman" w:eastAsia="Times New Roman" w:hAnsi="Times New Roman"/>
          <w:color w:val="000000"/>
          <w:sz w:val="28"/>
          <w:szCs w:val="28"/>
          <w:lang w:eastAsia="ru-RU"/>
        </w:rPr>
        <w:br w:type="page"/>
      </w:r>
      <w:r w:rsidRPr="003329E8">
        <w:rPr>
          <w:rFonts w:ascii="Times New Roman" w:eastAsia="Times New Roman" w:hAnsi="Times New Roman"/>
          <w:sz w:val="24"/>
          <w:szCs w:val="24"/>
          <w:lang w:eastAsia="ru-RU"/>
        </w:rPr>
        <w:lastRenderedPageBreak/>
        <w:t>Приложение 1</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widowControl w:val="0"/>
        <w:autoSpaceDE w:val="0"/>
        <w:autoSpaceDN w:val="0"/>
        <w:adjustRightInd w:val="0"/>
        <w:jc w:val="center"/>
        <w:rPr>
          <w:rFonts w:ascii="Times New Roman" w:eastAsia="Times New Roman" w:hAnsi="Times New Roman"/>
          <w:b/>
          <w:color w:val="000000"/>
          <w:sz w:val="28"/>
          <w:szCs w:val="28"/>
          <w:lang w:eastAsia="ru-RU"/>
        </w:rPr>
      </w:pPr>
    </w:p>
    <w:p w:rsidR="00804205" w:rsidRPr="003329E8" w:rsidRDefault="00804205" w:rsidP="00804205">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Блок-схема</w:t>
      </w:r>
    </w:p>
    <w:p w:rsidR="00804205" w:rsidRPr="003329E8" w:rsidRDefault="00804205" w:rsidP="00804205">
      <w:pPr>
        <w:autoSpaceDE w:val="0"/>
        <w:autoSpaceDN w:val="0"/>
        <w:adjustRightInd w:val="0"/>
        <w:ind w:firstLine="709"/>
        <w:jc w:val="center"/>
        <w:outlineLvl w:val="2"/>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предоставления государственной услуги</w:t>
      </w:r>
    </w:p>
    <w:p w:rsidR="00804205" w:rsidRPr="003329E8" w:rsidRDefault="00804205" w:rsidP="00804205">
      <w:pPr>
        <w:widowControl w:val="0"/>
        <w:autoSpaceDE w:val="0"/>
        <w:autoSpaceDN w:val="0"/>
        <w:adjustRightInd w:val="0"/>
        <w:rPr>
          <w:rFonts w:ascii="Courier New" w:eastAsia="Times New Roman" w:hAnsi="Courier New" w:cs="Courier New"/>
          <w:color w:val="000000"/>
          <w:sz w:val="18"/>
          <w:szCs w:val="1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4CB0F661" wp14:editId="3BE8B70A">
                <wp:simplePos x="0" y="0"/>
                <wp:positionH relativeFrom="column">
                  <wp:posOffset>353060</wp:posOffset>
                </wp:positionH>
                <wp:positionV relativeFrom="paragraph">
                  <wp:posOffset>59690</wp:posOffset>
                </wp:positionV>
                <wp:extent cx="5525770" cy="609600"/>
                <wp:effectExtent l="0" t="0" r="1778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770" cy="609600"/>
                        </a:xfrm>
                        <a:prstGeom prst="rect">
                          <a:avLst/>
                        </a:prstGeom>
                        <a:solidFill>
                          <a:srgbClr val="FFFFFF"/>
                        </a:solidFill>
                        <a:ln w="12700">
                          <a:solidFill>
                            <a:srgbClr val="000000"/>
                          </a:solidFill>
                          <a:miter lim="800000"/>
                          <a:headEnd/>
                          <a:tailEnd/>
                        </a:ln>
                      </wps:spPr>
                      <wps:txbx>
                        <w:txbxContent>
                          <w:p w:rsidR="007E17A5" w:rsidRDefault="007E17A5" w:rsidP="00804205">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0F661" id="Прямоугольник 21" o:spid="_x0000_s1026" style="position:absolute;margin-left:27.8pt;margin-top:4.7pt;width:435.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SwIAAFsEAAAOAAAAZHJzL2Uyb0RvYy54bWysVM2O0zAQviPxDpbvNGnVn92o6WrVpQhp&#10;gZUWHsBxnMbCsc3YbVpOSFyReAQeggviZ58hfSMmTlvKjzggcrA89sznb76ZyfRiUymyFuCk0Snt&#10;92JKhOYml3qZ0hfPFw/OKHGe6Zwpo0VKt8LRi9n9e9PaJmJgSqNyAQRBtEtqm9LSe5tEkeOlqJjr&#10;GSs0XhYGKubRhGWUA6sRvVLRII7HUW0gt2C4cA5Pr7pLOgv4RSG4f1YUTniiUorcfFghrFm7RrMp&#10;S5bAbCn5ngb7BxYVkxofPUJdMc/ICuRvUJXkYJwpfI+bKjJFIbkIOWA2/fiXbG5LZkXIBcVx9iiT&#10;+3+w/On6BojMUzroU6JZhTVqPuze7N43X5u73dvmY3PXfNm9a741n5rPBJ1Qsdq6BANv7Q20OTt7&#10;bfhLR7SZl0wvxSWAqUvBcuQZ/KOfAlrDYSjJ6icmx/fYypsg3qaAqgVEWcgm1Gh7rJHYeMLxcDQa&#10;jCYTLCXHu3F8Po5DESOWHKItOP9ImIq0m5QC9kBAZ+tr55E9uh5cAnujZL6QSgUDltlcAVkz7JdF&#10;+NqEMcSduilNasxtMMHH/44Rh+9PGJX02PlKVik9OzqxpNXtoc5DX3omVbdHAkojj4N2XQ38Jtvs&#10;y5GZfIuSguk6HCcSN6WB15TU2N0pda9WDAQl6rHGspz3h8N2HIIxHE0GaMDpTXZ6wzRHqJR6Srrt&#10;3HcjtLIglyW+1A8yaHOJpSxkULml2rHa88YODkrup60dkVM7eP34J8y+AwAA//8DAFBLAwQUAAYA&#10;CAAAACEAxufT8uEAAAAIAQAADwAAAGRycy9kb3ducmV2LnhtbEyPQUvDQBCF74L/YRnBi7QbSxOb&#10;mE1RQTxYhLZi8bbNjpvQ7GzIbtv47x1Pehzex5vvlcvRdeKEQ2g9KbidJiCQam9asgret8+TBYgQ&#10;NRndeUIF3xhgWV1elLow/kxrPG2iFVxCodAKmhj7QspQN+h0mPoeibMvPzgd+RysNIM+c7nr5CxJ&#10;Mul0S/yh0T0+NVgfNken4PHwsX67s4vXoc/y1cvN5y4b7U6p66vx4R5ExDH+wfCrz+pQsdPeH8kE&#10;0SlI04xJBfkcBMf5LOUle+aSdA6yKuX/AdUPAAAA//8DAFBLAQItABQABgAIAAAAIQC2gziS/gAA&#10;AOEBAAATAAAAAAAAAAAAAAAAAAAAAABbQ29udGVudF9UeXBlc10ueG1sUEsBAi0AFAAGAAgAAAAh&#10;ADj9If/WAAAAlAEAAAsAAAAAAAAAAAAAAAAALwEAAF9yZWxzLy5yZWxzUEsBAi0AFAAGAAgAAAAh&#10;AKT/y+ZLAgAAWwQAAA4AAAAAAAAAAAAAAAAALgIAAGRycy9lMm9Eb2MueG1sUEsBAi0AFAAGAAgA&#10;AAAhAMbn0/LhAAAACAEAAA8AAAAAAAAAAAAAAAAApQQAAGRycy9kb3ducmV2LnhtbFBLBQYAAAAA&#10;BAAEAPMAAACzBQAAAAA=&#10;" strokeweight="1pt">
                <v:textbox>
                  <w:txbxContent>
                    <w:p w:rsidR="007E17A5" w:rsidRDefault="007E17A5" w:rsidP="00804205">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69C2BF44" wp14:editId="6F307C3A">
                <wp:simplePos x="0" y="0"/>
                <wp:positionH relativeFrom="column">
                  <wp:posOffset>1572260</wp:posOffset>
                </wp:positionH>
                <wp:positionV relativeFrom="paragraph">
                  <wp:posOffset>685800</wp:posOffset>
                </wp:positionV>
                <wp:extent cx="1699260" cy="110490"/>
                <wp:effectExtent l="38100" t="0" r="15240" b="990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9260" cy="11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600FC" id="Прямая соединительная линия 2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54pt" to="257.6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ecAIAAIs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H/ECNJGuhR93nzfnPVfe++bK7Q5kP3s/vWfe2uux/d9eYj2DebT2B7Z3ez&#10;O75CkA5attpmADmRZ8arUa7kuT5V5RuLpJrURC5YqOlireGexGdED1L8xmpgNG9fKAox5NKpIOyq&#10;Mg2qBNfPfaIHB/HQKnRyve8kWzlUwmEyGI36A2h4Cb4kidNRaHVEMo/js7Wx7hlTDfJGjgWXXmmS&#10;keWpdZ7XXYg/lmrGhQjTIiRqczw66h+FBKsEp97pw6xZzCfCoCXx8xZ+oUjw3A8z6lLSAFYzQqc7&#10;2xEuwEYuqOMMB70Ew/62hlGMBIMn5q0tPSH9jVAxEN5Z25F7O4pH0+F0mPbS/mDaS+Oi6D2dTdLe&#10;YJY8OSoOi8mkSN558kma1ZxSJj3/2/FP0r8br91D3A7u/gHshYoeogdFgeztfyAdmu/7vZ2cuaLr&#10;M+Or83MAEx+Cd6/TP6n7+xB19w0Z/wIAAP//AwBQSwMEFAAGAAgAAAAhAFkhsprhAAAACwEAAA8A&#10;AABkcnMvZG93bnJldi54bWxMj8FOwzAQRO9I/IO1SNyokygpJcSpEAKJE4IWIXFz4yUJjdfBdpvA&#10;17Oc4LgzT7Mz1Xq2gziiD70jBekiAYHUONNTq+Ble3+xAhGiJqMHR6jgCwOs69OTSpfGTfSMx01s&#10;BYdQKLWCLsaxlDI0HVodFm5EYu/deasjn76VxuuJw+0gsyRZSqt74g+dHvG2w2a/OVgFV9upcE9+&#10;/5qn/efb991HHB8eo1LnZ/PNNYiIc/yD4bc+V4eaO+3cgUwQg4Isv1wyykay4lFMFGmRgdixkhU5&#10;yLqS/zfUPwAAAP//AwBQSwECLQAUAAYACAAAACEAtoM4kv4AAADhAQAAEwAAAAAAAAAAAAAAAAAA&#10;AAAAW0NvbnRlbnRfVHlwZXNdLnhtbFBLAQItABQABgAIAAAAIQA4/SH/1gAAAJQBAAALAAAAAAAA&#10;AAAAAAAAAC8BAABfcmVscy8ucmVsc1BLAQItABQABgAIAAAAIQBJwpvecAIAAIsEAAAOAAAAAAAA&#10;AAAAAAAAAC4CAABkcnMvZTJvRG9jLnhtbFBLAQItABQABgAIAAAAIQBZIbKa4QAAAAsBAAAPAAAA&#10;AAAAAAAAAAAAAMoEAABkcnMvZG93bnJldi54bWxQSwUGAAAAAAQABADzAAAA2AU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321AA5D2" wp14:editId="435840BB">
                <wp:simplePos x="0" y="0"/>
                <wp:positionH relativeFrom="column">
                  <wp:posOffset>2762250</wp:posOffset>
                </wp:positionH>
                <wp:positionV relativeFrom="paragraph">
                  <wp:posOffset>1478280</wp:posOffset>
                </wp:positionV>
                <wp:extent cx="409575" cy="635"/>
                <wp:effectExtent l="0" t="76200" r="28575" b="946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02B09" id="Прямая соединительная линия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16.4pt" to="249.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znZQIAAH0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3+xhJUkGP2o/bt9u79mv7aXuHtu/a7+2X9nN7335r77fvwX7YfgDbXbYP&#10;3fEdgnDQsqlNApATea2dGvla3tRXKn9lkFSTksgF8zXdbmrIE7mI4CjEbUwNjObNM0XBhyyt8sKu&#10;C105SJAMrX3/Nof+sbVFORzG4WhwNsAoh6vh6cDDk2QfWWtjnzJVIWekWHDptCUJWV0Z65iQZO/i&#10;jqWacSH8fAiJmhSPBv2BDzBKcOounZvRi/lEaLQibsL8r8t75KbVUlIPVjJCp51tCRdgI+v1sJqD&#10;QoJhl61iFCPB4FE5a0dPSJcRqgXCnbUbstejcDQ9n57Hvbg/nPbiMMt6T2aTuDecRWeD7DSbTLLo&#10;jSMfxUnJKWXS8d8PfBT/3UB1T283qoeRPwgVHKN7RYHs/t+T9u12Hd7NylzRzbV21bnOw4x75+49&#10;ukf06957/fxqjH8AAAD//wMAUEsDBBQABgAIAAAAIQDynVnv4gAAAAsBAAAPAAAAZHJzL2Rvd25y&#10;ZXYueG1sTI/BTsMwDIbvSLxDZCRuLF23obY0nRDSuGwMbUMIbllj2orGqZp0K2+P4QJH279+f1++&#10;HG0rTtj7xpGC6SQCgVQ601Cl4OWwuklA+KDJ6NYRKvhCD8vi8iLXmXFn2uFpHyrBJeQzraAOocuk&#10;9GWNVvuJ65D49uF6qwOPfSVNr89cblsZR9GttLoh/lDrDh9qLD/3g1Ww26zWyet6GMv+/XG6PTxv&#10;nt58otT11Xh/ByLgGP7C8IPP6FAw09ENZLxoFcxnC3YJCuJZzA6cmKfpAsTxd5OCLHL536H4BgAA&#10;//8DAFBLAQItABQABgAIAAAAIQC2gziS/gAAAOEBAAATAAAAAAAAAAAAAAAAAAAAAABbQ29udGVu&#10;dF9UeXBlc10ueG1sUEsBAi0AFAAGAAgAAAAhADj9If/WAAAAlAEAAAsAAAAAAAAAAAAAAAAALwEA&#10;AF9yZWxzLy5yZWxzUEsBAi0AFAAGAAgAAAAhAPlxzOdlAgAAfQQAAA4AAAAAAAAAAAAAAAAALgIA&#10;AGRycy9lMm9Eb2MueG1sUEsBAi0AFAAGAAgAAAAhAPKdWe/iAAAACwEAAA8AAAAAAAAAAAAAAAAA&#10;vwQAAGRycy9kb3ducmV2LnhtbFBLBQYAAAAABAAEAPMAAADOBQAAAAA=&#10;">
                <v:stroke endarrow="block"/>
              </v:line>
            </w:pict>
          </mc:Fallback>
        </mc:AlternateContent>
      </w: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62336" behindDoc="0" locked="0" layoutInCell="1" allowOverlap="1" wp14:anchorId="2BB81ECD" wp14:editId="51826248">
                <wp:simplePos x="0" y="0"/>
                <wp:positionH relativeFrom="column">
                  <wp:posOffset>3155950</wp:posOffset>
                </wp:positionH>
                <wp:positionV relativeFrom="paragraph">
                  <wp:posOffset>113665</wp:posOffset>
                </wp:positionV>
                <wp:extent cx="3032125" cy="1038860"/>
                <wp:effectExtent l="0" t="0" r="15875" b="279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979170"/>
                        </a:xfrm>
                        <a:prstGeom prst="rect">
                          <a:avLst/>
                        </a:prstGeom>
                        <a:solidFill>
                          <a:srgbClr val="FFFFFF"/>
                        </a:solidFill>
                        <a:ln w="12700">
                          <a:solidFill>
                            <a:srgbClr val="000000"/>
                          </a:solidFill>
                          <a:miter lim="800000"/>
                          <a:headEnd/>
                          <a:tailEnd/>
                        </a:ln>
                      </wps:spPr>
                      <wps:txbx>
                        <w:txbxContent>
                          <w:p w:rsidR="007E17A5" w:rsidRPr="00821BA6" w:rsidRDefault="007E17A5" w:rsidP="00804205">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81ECD" id="Прямоугольник 25" o:spid="_x0000_s1027" style="position:absolute;margin-left:248.5pt;margin-top:8.95pt;width:238.75pt;height:8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nUQIAAGIEAAAOAAAAZHJzL2Uyb0RvYy54bWysVM1uEzEQviPxDpbvZHfTlDSrbKoqJQip&#10;QKXCAzheb9bCa5uxk005IXFF4hF4CC6Inz7D5o0YO2maAifEHiyPZ/z5m29mdny6bhRZCXDS6IJm&#10;vZQSobkppV4U9PWr2aMTSpxnumTKaFHQa+Ho6eThg3Frc9E3tVGlAIIg2uWtLWjtvc2TxPFaNMz1&#10;jBUanZWBhnk0YZGUwFpEb1TST9PHSWugtGC4cA5Pz7dOOon4VSW4f1lVTniiCorcfFwhrvOwJpMx&#10;yxfAbC35jgb7BxYNkxof3UOdM8/IEuQfUI3kYJypfI+bJjFVJbmIOWA2WfpbNlc1syLmguI4u5fJ&#10;/T9Y/mJ1CUSWBe0fU6JZgzXqPm/ebz51P7qbzYfuS3fTfd987H52X7tvBINQsda6HC9e2UsIOTt7&#10;YfgbR7SZ1kwvxBmAaWvBSuSZhfjk3oVgOLxK5u1zU+J7bOlNFG9dQRMAURayjjW63tdIrD3heHiU&#10;HvWzwJWjbzQcZcNYxITlt7ctOP9UmIaETUEBeyCis9WF84ENy29DInujZDmTSkUDFvOpArJi2C+z&#10;+MUEMMnDMKVJi7n1h2kaoe853SFGGr+/YTTSY+cr2RT0ZB/E8qDbE13GvvRMqu0eOSu9EzJot62B&#10;X8/XsXZR5aDr3JTXqCyYbaPjYOKmNvCOkhabvKDu7ZKBoEQ901idUTYYhKmIxuB42EcDDj3zQw/T&#10;HKEK6inZbqd+O0lLC3JR40tZVEObM6xoJaPYd6x29LGRYw12Qxcm5dCOUXe/hskvAAAA//8DAFBL&#10;AwQUAAYACAAAACEAl1ev8+IAAAAKAQAADwAAAGRycy9kb3ducmV2LnhtbEyPzU7DMBCE70i8g7VI&#10;XBB1itr8EacCJMQBhNSCqLi5yeJEjdeR7bbh7VlOcNyZ0ew31WqygziiD70jBfNZAgKpcW1PRsH7&#10;2+N1DiJETa0eHKGCbwywqs/PKl227kRrPG6iEVxCodQKuhjHUsrQdGh1mLkRib0v562OfHojW69P&#10;XG4HeZMkqbS6J/7Q6REfOmz2m4NVcL//WL9mJn/2Y1q8PF19btPJbJW6vJjubkFEnOJfGH7xGR1q&#10;Ztq5A7VBDAoWRcZbIhtZAYIDRbZYgtixkM+XIOtK/p9Q/wAAAP//AwBQSwECLQAUAAYACAAAACEA&#10;toM4kv4AAADhAQAAEwAAAAAAAAAAAAAAAAAAAAAAW0NvbnRlbnRfVHlwZXNdLnhtbFBLAQItABQA&#10;BgAIAAAAIQA4/SH/1gAAAJQBAAALAAAAAAAAAAAAAAAAAC8BAABfcmVscy8ucmVsc1BLAQItABQA&#10;BgAIAAAAIQCROoTnUQIAAGIEAAAOAAAAAAAAAAAAAAAAAC4CAABkcnMvZTJvRG9jLnhtbFBLAQIt&#10;ABQABgAIAAAAIQCXV6/z4gAAAAoBAAAPAAAAAAAAAAAAAAAAAKsEAABkcnMvZG93bnJldi54bWxQ&#10;SwUGAAAAAAQABADzAAAAugUAAAAA&#10;" strokeweight="1pt">
                <v:textbox>
                  <w:txbxContent>
                    <w:p w:rsidR="007E17A5" w:rsidRPr="00821BA6" w:rsidRDefault="007E17A5" w:rsidP="00804205">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v:textbox>
              </v:rect>
            </w:pict>
          </mc:Fallback>
        </mc:AlternateContent>
      </w:r>
      <w:r>
        <w:rPr>
          <w:rFonts w:eastAsia="Times New Roman"/>
          <w:noProof/>
          <w:lang w:eastAsia="ru-RU"/>
        </w:rPr>
        <mc:AlternateContent>
          <mc:Choice Requires="wps">
            <w:drawing>
              <wp:anchor distT="0" distB="0" distL="114300" distR="114300" simplePos="0" relativeHeight="251661312" behindDoc="0" locked="0" layoutInCell="1" allowOverlap="1" wp14:anchorId="12014CC2" wp14:editId="56EA77D5">
                <wp:simplePos x="0" y="0"/>
                <wp:positionH relativeFrom="column">
                  <wp:posOffset>-294640</wp:posOffset>
                </wp:positionH>
                <wp:positionV relativeFrom="paragraph">
                  <wp:posOffset>159385</wp:posOffset>
                </wp:positionV>
                <wp:extent cx="3049905" cy="993140"/>
                <wp:effectExtent l="0" t="0" r="17145" b="1651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047750"/>
                        </a:xfrm>
                        <a:prstGeom prst="rect">
                          <a:avLst/>
                        </a:prstGeom>
                        <a:solidFill>
                          <a:srgbClr val="FFFFFF"/>
                        </a:solidFill>
                        <a:ln w="12700">
                          <a:solidFill>
                            <a:srgbClr val="000000"/>
                          </a:solidFill>
                          <a:miter lim="800000"/>
                          <a:headEnd/>
                          <a:tailEnd/>
                        </a:ln>
                      </wps:spPr>
                      <wps:txbx>
                        <w:txbxContent>
                          <w:p w:rsidR="007E17A5" w:rsidRPr="00821BA6" w:rsidRDefault="007E17A5" w:rsidP="00804205">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14CC2" id="Прямоугольник 24" o:spid="_x0000_s1028" style="position:absolute;margin-left:-23.2pt;margin-top:12.55pt;width:240.15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GsUgIAAGM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YMhJZqVqFHzafdu97H53tzu3jefm9vm2+5D86P50nwlGISMVdYlePHGXkNbs7NX&#10;hr92RJt5wfRKXACYqhAswzz7bXx050JrOLxKltUzk+F7bO1NIK/OoWwBkRZSB422R41E7QnHw4fx&#10;cDKJR5Rw9PXj4Xg8CipGLDlct+D8E2FK0m5SCtgEAZ5trpxv02HJISSkb5TMFlKpYMBqOVdANgwb&#10;ZhG+UAFWeRqmNKnw+cE4jgP0Hac7xYjD9zeMUnpsfSXLlJ4dg1jSEvdYZ6ExPZOq22POSu+ZbMnr&#10;RPD1su7EO8iyNNkWqQXTdTpOJm4KA28pqbDLU+rerBkIStRTjfJM+sNhOxbBGI7GAzTg1LM89TDN&#10;ESqlnpJuO/fdKK0tyFWBL/UDG9pcoKS5DGS3cndZ7dPHTg4a7KeuHZVTO0T9+jfMfgIAAP//AwBQ&#10;SwMEFAAGAAgAAAAhAM6FX2bjAAAACgEAAA8AAABkcnMvZG93bnJldi54bWxMj1FLwzAUhd8F/0O4&#10;gi+ypd262tWmQwXxYSJsisO3rLmmZU1Skmyr/97rkz5ezsc5361Wo+nZCX3onBWQThNgaBunOqsF&#10;vL89TQpgIUqrZO8sCvjGAKv68qKSpXJnu8HTNmpGJTaUUkAb41ByHpoWjQxTN6Cl7Mt5IyOdXnPl&#10;5ZnKTc9nSZJzIztLC60c8LHF5rA9GgEPh4/N660u1n7Ily/PN5+7fNQ7Ia6vxvs7YBHH+AfDrz6p&#10;Q01Oe3e0KrBewCTLM0IFzBYpMAKy+XwJbE9kkS6A1xX//0L9AwAA//8DAFBLAQItABQABgAIAAAA&#10;IQC2gziS/gAAAOEBAAATAAAAAAAAAAAAAAAAAAAAAABbQ29udGVudF9UeXBlc10ueG1sUEsBAi0A&#10;FAAGAAgAAAAhADj9If/WAAAAlAEAAAsAAAAAAAAAAAAAAAAALwEAAF9yZWxzLy5yZWxzUEsBAi0A&#10;FAAGAAgAAAAhAMsl0axSAgAAYwQAAA4AAAAAAAAAAAAAAAAALgIAAGRycy9lMm9Eb2MueG1sUEsB&#10;Ai0AFAAGAAgAAAAhAM6FX2bjAAAACgEAAA8AAAAAAAAAAAAAAAAArAQAAGRycy9kb3ducmV2Lnht&#10;bFBLBQYAAAAABAAEAPMAAAC8BQAAAAA=&#10;" strokeweight="1pt">
                <v:textbox>
                  <w:txbxContent>
                    <w:p w:rsidR="007E17A5" w:rsidRPr="00821BA6" w:rsidRDefault="007E17A5" w:rsidP="00804205">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v:textbox>
              </v:rect>
            </w:pict>
          </mc:Fallback>
        </mc:AlternateContent>
      </w: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65408" behindDoc="0" locked="0" layoutInCell="1" allowOverlap="1" wp14:anchorId="7C03F98C" wp14:editId="3F896187">
                <wp:simplePos x="0" y="0"/>
                <wp:positionH relativeFrom="column">
                  <wp:posOffset>931545</wp:posOffset>
                </wp:positionH>
                <wp:positionV relativeFrom="paragraph">
                  <wp:posOffset>128905</wp:posOffset>
                </wp:positionV>
                <wp:extent cx="704850" cy="95250"/>
                <wp:effectExtent l="0" t="0" r="76200" b="762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4720D"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15pt" to="128.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xKYwIAAH8EAAAOAAAAZHJzL2Uyb0RvYy54bWysVM2O0zAQviPxDpbv3SQlu9uNNl2hpuWy&#10;wEq7PIAbO42FY0e227RCSLBnpH0EXoEDSCst8AzpGzF20kLhghA9uOP5+Wbmm3HOL9aVQCumDVcy&#10;xdFRiBGTuaJcLlL86mY2GGFkLJGUCCVZijfM4Ivx40fnTZ2woSqVoEwjAJEmaeoUl9bWSRCYvGQV&#10;MUeqZhKMhdIVsXDVi4Bq0gB6JYJhGJ4EjdK01ipnxoA264x47PGLguX2ZVEYZpFIMdRm/an9OXdn&#10;MD4nyUKTuuR5Xwb5hyoqwiUk3UNlxBK01PwPqIrnWhlV2KNcVYEqCp4z3wN0E4W/dXNdkpr5XoAc&#10;U+9pMv8PNn+xutKI0xQPTzGSpIIZtR+377Z37df20/YObd+339sv7ef2vv3W3m9vQX7YfgDZGduH&#10;Xn2HIBy4bGqTAOREXmnHRr6W1/Wlyl8bJNWkJHLBfE83mxryRC4iOAhxF1NDRfPmuaLgQ5ZWeWLX&#10;ha4cJFCG1n5+m/382NqiHJSnYTw6hinnYDo7HoLoEpBkF1trY58xVSEnpFhw6dglCVldGtu57lyc&#10;WqoZFwL0JBESNR2mDzBKcOqMzmb0Yj4RGq2I2zH/6/MeuGm1lNSDlYzQaS9bwgXIyHpGrObAkWDY&#10;ZasYxUgweFZO6soT0mWEfqHgXurW7M1ZeDYdTUfxIB6eTAdxmGWDp7NJPDiZRafH2ZNsMsmit674&#10;KE5KTimTrv7dykfx361U//i6Zd0v/Z6o4BDdkw/F7v590X7gbsbdtswV3Vxp152bPWy5d+5fpHtG&#10;v96918/vxvgHAAAA//8DAFBLAwQUAAYACAAAACEAkY0pcuEAAAAJAQAADwAAAGRycy9kb3ducmV2&#10;LnhtbEyPwU7DMAyG70i8Q2Qkbixdy7aqNJ0Q0rhsgLYhtN2yxrQVjVM16VbeHnOC429/+v05X462&#10;FWfsfeNIwXQSgUAqnWmoUvC+X92lIHzQZHTrCBV8o4dlcX2V68y4C23xvAuV4BLymVZQh9BlUvqy&#10;Rqv9xHVIvPt0vdWBY19J0+sLl9tWxlE0l1Y3xBdq3eFTjeXXbrAKtpvVOv1YD2PZH5+nr/u3zcvB&#10;p0rd3oyPDyACjuEPhl99VoeCnU5uIONFy/l+vmBUQRwlIBiIZwsenBQkswRkkcv/HxQ/AAAA//8D&#10;AFBLAQItABQABgAIAAAAIQC2gziS/gAAAOEBAAATAAAAAAAAAAAAAAAAAAAAAABbQ29udGVudF9U&#10;eXBlc10ueG1sUEsBAi0AFAAGAAgAAAAhADj9If/WAAAAlAEAAAsAAAAAAAAAAAAAAAAALwEAAF9y&#10;ZWxzLy5yZWxzUEsBAi0AFAAGAAgAAAAhAJ4jDEpjAgAAfwQAAA4AAAAAAAAAAAAAAAAALgIAAGRy&#10;cy9lMm9Eb2MueG1sUEsBAi0AFAAGAAgAAAAhAJGNKXLhAAAACQEAAA8AAAAAAAAAAAAAAAAAvQQA&#10;AGRycy9kb3ducmV2LnhtbFBLBQYAAAAABAAEAPMAAADLBQAAAAA=&#10;">
                <v:stroke endarrow="block"/>
              </v:line>
            </w:pict>
          </mc:Fallback>
        </mc:AlternateContent>
      </w:r>
    </w:p>
    <w:p w:rsidR="00804205" w:rsidRPr="003329E8" w:rsidRDefault="00804205" w:rsidP="00804205">
      <w:pPr>
        <w:rPr>
          <w:rFonts w:eastAsia="Times New Roman"/>
          <w:color w:val="00000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146F40A7" wp14:editId="0B0FFA86">
                <wp:simplePos x="0" y="0"/>
                <wp:positionH relativeFrom="column">
                  <wp:posOffset>4512310</wp:posOffset>
                </wp:positionH>
                <wp:positionV relativeFrom="paragraph">
                  <wp:posOffset>36195</wp:posOffset>
                </wp:positionV>
                <wp:extent cx="927735" cy="1057275"/>
                <wp:effectExtent l="38100" t="0" r="24765"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735"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365859" id="Прямая соединительная линия 2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2.85pt" to="428.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BtbwIAAIsEAAAOAAAAZHJzL2Uyb0RvYy54bWysVM1uEzEQviPxDpbv6f40adJVNxXKJnAo&#10;UKnlAZy1N2vhtS3bzY8QEnBG6iPwChxAqlTgGTZvxNjZphQuCJGDM7Znvvnmm/GenK4bgZbMWK5k&#10;jpODGCMmS0W5XOT41eWsN8LIOiIpEUqyHG+Yxafjx49OVjpjqaqVoMwgAJE2W+kc187pLIpsWbOG&#10;2AOlmYTLSpmGONiaRUQNWQF6I6I0jo+ilTJUG1Uya+G02F3iccCvKla6l1VlmUMix8DNhdWEde7X&#10;aHxCsoUhuuZlR4P8A4uGcAlJ91AFcQRdGf4HVMNLo6yq3EGpmkhVFS9ZqAGqSeLfqrmoiWahFhDH&#10;6r1M9v/Bli+W5wZxmuMUOiVJAz1qP23fba/bb+3n7TXavm9/tF/bL+1N+7292X4A+3b7EWx/2d52&#10;x9cIwkHLlbYZQE7kufFqlGt5oc9U+doiqSY1kQsWarrcaMiT+IjoQYjfWA2M5qvnioIPuXIqCLuu&#10;TIMqwfUzH+jBQTy0Dp3c7DvJ1g6VcHicDoeHA4xKuEriwTAdDkIyknkcH62NdU+ZapA3ciy49EqT&#10;jCzPrPO87l38sVQzLkSYFiHRCjIM0kEIsEpw6i+9mzWL+UQYtCR+3sKvy/vAzagrSQNYzQiddrYj&#10;XICNXFDHGQ56CYZ9toZRjASDJ+atHT0hfUaoGAh31m7k3hzHx9PRdNTv9dOjaa8fF0XvyWzS7x3N&#10;kuGgOCwmkyJ568kn/azmlDLp+d+Nf9L/u/HqHuJucPcPYC9U9BA9KApk7/4D6dB83+/d5MwV3Zwb&#10;X52fA5j44Ny9Tv+kft0Hr/tvyPgnAAAA//8DAFBLAwQUAAYACAAAACEA8qhJyuAAAAAJAQAADwAA&#10;AGRycy9kb3ducmV2LnhtbEyPwU6DQBCG7ya+w2ZMvNkFItAiS2OMJp6Mtsakty2MgGVncXdb0Kd3&#10;POltJv+Xf74p17MZxAmd7y0piBcRCKTaNj21Cl63D1dLED5oavRgCRV8oYd1dX5W6qKxE73gaRNa&#10;wSXkC62gC2EspPR1h0b7hR2ROHu3zujAq2tl4/TE5WaQSRRl0uie+EKnR7zrsD5sjkbBajul9tkd&#10;3q7j/nP3ff8RxsenoNTlxXx7AyLgHP5g+NVndajYaW+P1HgxKMjjKGNUQZqD4HyZZjzsGcyTBGRV&#10;yv8fVD8AAAD//wMAUEsBAi0AFAAGAAgAAAAhALaDOJL+AAAA4QEAABMAAAAAAAAAAAAAAAAAAAAA&#10;AFtDb250ZW50X1R5cGVzXS54bWxQSwECLQAUAAYACAAAACEAOP0h/9YAAACUAQAACwAAAAAAAAAA&#10;AAAAAAAvAQAAX3JlbHMvLnJlbHNQSwECLQAUAAYACAAAACEAxWygbW8CAACLBAAADgAAAAAAAAAA&#10;AAAAAAAuAgAAZHJzL2Uyb0RvYy54bWxQSwECLQAUAAYACAAAACEA8qhJyuAAAAAJAQAADwAAAAAA&#10;AAAAAAAAAADJBAAAZHJzL2Rvd25yZXYueG1sUEsFBgAAAAAEAAQA8wAAANYFAAAAAA==&#10;">
                <v:stroke endarrow="block"/>
              </v:line>
            </w:pict>
          </mc:Fallback>
        </mc:AlternateContent>
      </w:r>
      <w:r>
        <w:rPr>
          <w:rFonts w:eastAsia="Times New Roman"/>
          <w:noProof/>
          <w:lang w:eastAsia="ru-RU"/>
        </w:rPr>
        <mc:AlternateContent>
          <mc:Choice Requires="wps">
            <w:drawing>
              <wp:anchor distT="0" distB="0" distL="114300" distR="114300" simplePos="0" relativeHeight="251676672" behindDoc="0" locked="0" layoutInCell="1" allowOverlap="1" wp14:anchorId="7F0A8E77" wp14:editId="53085661">
                <wp:simplePos x="0" y="0"/>
                <wp:positionH relativeFrom="column">
                  <wp:posOffset>-111125</wp:posOffset>
                </wp:positionH>
                <wp:positionV relativeFrom="paragraph">
                  <wp:posOffset>73025</wp:posOffset>
                </wp:positionV>
                <wp:extent cx="4620260" cy="801370"/>
                <wp:effectExtent l="0" t="0" r="2794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790575"/>
                        </a:xfrm>
                        <a:prstGeom prst="rect">
                          <a:avLst/>
                        </a:prstGeom>
                        <a:solidFill>
                          <a:srgbClr val="FFFFFF"/>
                        </a:solidFill>
                        <a:ln w="12700">
                          <a:solidFill>
                            <a:srgbClr val="000000"/>
                          </a:solidFill>
                          <a:miter lim="800000"/>
                          <a:headEnd/>
                          <a:tailEnd/>
                        </a:ln>
                      </wps:spPr>
                      <wps:txbx>
                        <w:txbxContent>
                          <w:p w:rsidR="007E17A5" w:rsidRPr="00821BA6" w:rsidRDefault="007E17A5" w:rsidP="00804205">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A8E77" id="Прямоугольник 26" o:spid="_x0000_s1029" style="position:absolute;margin-left:-8.75pt;margin-top:5.75pt;width:363.8pt;height:6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vUQIAAGIEAAAOAAAAZHJzL2Uyb0RvYy54bWysVM1uEzEQviPxDpbvZDdp0rSrbKoqpQip&#10;QKXCAzheb9bCa5uxk005IfWKxCPwEFwQP32GzRsx9qZpCpwQe7BmPONvZr6Z2cnJulZkJcBJo3Pa&#10;76WUCM1NIfUip29enz85osR5pgumjBY5vRaOnkwfP5o0NhMDUxlVCCAIol3W2JxW3tssSRyvRM1c&#10;z1ih0VgaqJlHFRZJAaxB9FolgzQ9TBoDhQXDhXN4e9YZ6TTil6Xg/lVZOuGJyinm5uMJ8ZyHM5lO&#10;WLYAZivJt2mwf8iiZlJj0B3UGfOMLEH+AVVLDsaZ0ve4qRNTlpKLWANW009/q+aqYlbEWpAcZ3c0&#10;uf8Hy1+uLoHIIqeDQ0o0q7FH7efNh82n9kd7u7lpv7S37ffNx/Zn+7X9RtAJGWusy/Dhlb2EULOz&#10;F4a/dUSbWcX0QpwCmKYSrMA8+8E/efAgKA6fknnzwhQYjy29ieStS6gDINJC1rFH17seibUnHC+H&#10;o8HwYDyihKNtfJyOUA4hWHb32oLzz4SpSRByCjgDEZ2tLpzvXO9cYvZGyeJcKhUVWMxnCsiK4byc&#10;x2+L7vbdlCYN1jYYp2mEfmB0+xhp/P6GUUuPk69kndOjnRPLAm9PdYF5sswzqToZy1N6S2TgruuB&#10;X8/XsXcHIUDgdW6Ka2QWTDfouJgoVAbeU9LgkOfUvVsyEJSo5xq7c9wfDsNWRGU4Gg9QgX3LfN/C&#10;NEeonHpKOnHmu01aWpCLCiP1IxvanGJHSxnJvs9qmz4OcmzXdunCpuzr0ev+1zD9BQAA//8DAFBL&#10;AwQUAAYACAAAACEA+M2hJuIAAAAKAQAADwAAAGRycy9kb3ducmV2LnhtbEyPQUsDMRCF74L/IYzg&#10;RdpsFDd13WxRQTwoQqtYvKWbMbt0kyxJ2q7/3vGkp2HmPd58r15ObmAHjKkPXoGYF8DQt8H03ip4&#10;f3ucLYClrL3RQ/Co4BsTLJvTk1pXJhz9Cg/rbBmF+FRpBV3OY8V5ajt0Os3DiJ60rxCdzrRGy03U&#10;Rwp3A78sipI73Xv60OkRHzpsd+u9U3C/+1i9Srt4jmN58/J08bkpJ7tR6vxsursFlnHKf2b4xSd0&#10;aIhpG/beJDYomAl5TVYSBE0ySFEIYFs6XEkJvKn5/wrNDwAAAP//AwBQSwECLQAUAAYACAAAACEA&#10;toM4kv4AAADhAQAAEwAAAAAAAAAAAAAAAAAAAAAAW0NvbnRlbnRfVHlwZXNdLnhtbFBLAQItABQA&#10;BgAIAAAAIQA4/SH/1gAAAJQBAAALAAAAAAAAAAAAAAAAAC8BAABfcmVscy8ucmVsc1BLAQItABQA&#10;BgAIAAAAIQDNZnUvUQIAAGIEAAAOAAAAAAAAAAAAAAAAAC4CAABkcnMvZTJvRG9jLnhtbFBLAQIt&#10;ABQABgAIAAAAIQD4zaEm4gAAAAoBAAAPAAAAAAAAAAAAAAAAAKsEAABkcnMvZG93bnJldi54bWxQ&#10;SwUGAAAAAAQABADzAAAAugUAAAAA&#10;" strokeweight="1pt">
                <v:textbox>
                  <w:txbxContent>
                    <w:p w:rsidR="007E17A5" w:rsidRPr="00821BA6" w:rsidRDefault="007E17A5" w:rsidP="00804205">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v:textbox>
              </v:rect>
            </w:pict>
          </mc:Fallback>
        </mc:AlternateContent>
      </w:r>
    </w:p>
    <w:p w:rsidR="00804205" w:rsidRPr="003329E8" w:rsidRDefault="00804205" w:rsidP="00804205">
      <w:pPr>
        <w:rPr>
          <w:rFonts w:eastAsia="Times New Roman"/>
          <w:color w:val="000000"/>
          <w:lang w:eastAsia="ru-RU"/>
        </w:rPr>
      </w:pPr>
    </w:p>
    <w:p w:rsidR="00804205" w:rsidRPr="003329E8" w:rsidRDefault="00804205" w:rsidP="00804205">
      <w:pPr>
        <w:rPr>
          <w:rFonts w:eastAsia="Times New Roman"/>
          <w:color w:val="000000"/>
          <w:lang w:eastAsia="ru-RU"/>
        </w:rPr>
      </w:pPr>
    </w:p>
    <w:p w:rsidR="005904EA" w:rsidRDefault="005904EA" w:rsidP="00804205">
      <w:pPr>
        <w:spacing w:line="276" w:lineRule="auto"/>
        <w:rPr>
          <w:rFonts w:eastAsia="Times New Roman"/>
          <w:color w:val="000000"/>
          <w:lang w:eastAsia="ru-RU"/>
        </w:rPr>
      </w:pPr>
    </w:p>
    <w:p w:rsidR="00804205" w:rsidRPr="003329E8" w:rsidRDefault="00804205" w:rsidP="00804205">
      <w:pPr>
        <w:spacing w:line="276" w:lineRule="auto"/>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77696" behindDoc="0" locked="0" layoutInCell="1" allowOverlap="1" wp14:anchorId="01E6977E" wp14:editId="064E5E7F">
                <wp:simplePos x="0" y="0"/>
                <wp:positionH relativeFrom="column">
                  <wp:posOffset>1172790</wp:posOffset>
                </wp:positionH>
                <wp:positionV relativeFrom="paragraph">
                  <wp:posOffset>1215</wp:posOffset>
                </wp:positionV>
                <wp:extent cx="1418673" cy="174928"/>
                <wp:effectExtent l="0" t="0" r="67310" b="920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673" cy="174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4C48EF" id="_x0000_t32" coordsize="21600,21600" o:spt="32" o:oned="t" path="m,l21600,21600e" filled="f">
                <v:path arrowok="t" fillok="f" o:connecttype="none"/>
                <o:lock v:ext="edit" shapetype="t"/>
              </v:shapetype>
              <v:shape id="Прямая со стрелкой 29" o:spid="_x0000_s1026" type="#_x0000_t32" style="position:absolute;margin-left:92.35pt;margin-top:.1pt;width:111.7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PHZwIAAH0EAAAOAAAAZHJzL2Uyb0RvYy54bWysVEtu2zAQ3RfoHQjuHVmO4thC5KCQ7G7S&#10;1kDSA9AkZRGlSIFkLBtFgbQXyBF6hW666Ac5g3yjDulPm3ZTFNWCGoozb94M3+jicl1LtOLGCq0y&#10;HJ/0MeKKaibUMsOvb2a9EUbWEcWI1IpneMMtvpw8fXLRNikf6EpLxg0CEGXTtslw5VyTRpGlFa+J&#10;PdENV3BYalMTB1uzjJghLaDXMhr0+8Oo1YY1RlNuLXwtdod4EvDLklP3qiwtd0hmGLi5sJqwLvwa&#10;TS5IujSkqQTd0yD/wKImQkHSI1RBHEG3RvwBVQtqtNWlO6G6jnRZCspDDVBN3P+tmuuKNDzUAs2x&#10;zbFN9v/B0peruUGCZXgwxkiRGu6o+7i9295337tP23u0fd89wLL9sL3rPnffuq/dQ/cFgTN0rm1s&#10;CgC5mhtfO12r6+ZK0zcWKZ1XRC15qOBm0wBq7COiRyF+YxvIv2hfaAY+5Nbp0MZ1aWoPCQ1C63Bb&#10;m+Nt8bVDFD7GSTwanp9iROEsPk/Gg1FIQdJDdGOse851jbyRYesMEcvK5VopEIY2cchFVlfWeW4k&#10;PQT41ErPhJRBH1KhNsPjs8FZCLBaCuYPvZs1y0UuDVoRr7Dw7Fk8cjP6VrEAVnHCpnvbESHBRi50&#10;yBkBPZMc+2w1ZxhJDkPlrR09qXxGqB8I762dyN6O++PpaDpKeslgOO0l/aLoPZvlSW84i8/PitMi&#10;z4v4nScfJ2klGOPK8z8IPk7+TlD70dtJ9Sj5Y6Oix+iho0D28A6kgwD8ne/Us9BsMze+Oq8F0Hhw&#10;3s+jH6Jf98Hr519j8gMAAP//AwBQSwMEFAAGAAgAAAAhAGYoexzdAAAABwEAAA8AAABkcnMvZG93&#10;bnJldi54bWxMjsFOwzAQRO9I/IO1SNyo06pKQohTARUiFyrRIsTRjZc4Il5HsdumfD3LCY5PM5p5&#10;5WpyvTjiGDpPCuazBARS401HrYK33dNNDiJETUb3nlDBGQOsqsuLUhfGn+gVj9vYCh6hUGgFNsah&#10;kDI0Fp0OMz8gcfbpR6cj49hKM+oTj7teLpIklU53xA9WD/hosfnaHpyCuP442/S9ebjtNrvnl7T7&#10;rut6rdT11XR/ByLiFP/K8KvP6lCx094fyATRM+fLjKsKFiA4Xib5HMSeMctAVqX871/9AAAA//8D&#10;AFBLAQItABQABgAIAAAAIQC2gziS/gAAAOEBAAATAAAAAAAAAAAAAAAAAAAAAABbQ29udGVudF9U&#10;eXBlc10ueG1sUEsBAi0AFAAGAAgAAAAhADj9If/WAAAAlAEAAAsAAAAAAAAAAAAAAAAALwEAAF9y&#10;ZWxzLy5yZWxzUEsBAi0AFAAGAAgAAAAhAMUj08dnAgAAfQQAAA4AAAAAAAAAAAAAAAAALgIAAGRy&#10;cy9lMm9Eb2MueG1sUEsBAi0AFAAGAAgAAAAhAGYoexzdAAAABwEAAA8AAAAAAAAAAAAAAAAAwQQA&#10;AGRycy9kb3ducmV2LnhtbFBLBQYAAAAABAAEAPMAAADLBQAAAAA=&#10;">
                <v:stroke endarrow="block"/>
              </v:shape>
            </w:pict>
          </mc:Fallback>
        </mc:AlternateContent>
      </w:r>
    </w:p>
    <w:p w:rsidR="00804205" w:rsidRPr="003329E8" w:rsidRDefault="00804205" w:rsidP="00804205">
      <w:pPr>
        <w:tabs>
          <w:tab w:val="left" w:pos="8355"/>
        </w:tabs>
        <w:spacing w:line="276" w:lineRule="auto"/>
        <w:rPr>
          <w:rFonts w:eastAsia="Times New Roman"/>
          <w:color w:val="000000"/>
          <w:lang w:eastAsia="ru-RU"/>
        </w:rPr>
      </w:pPr>
      <w:r>
        <w:rPr>
          <w:rFonts w:eastAsia="Times New Roman"/>
          <w:noProof/>
          <w:lang w:eastAsia="ru-RU"/>
        </w:rPr>
        <mc:AlternateContent>
          <mc:Choice Requires="wps">
            <w:drawing>
              <wp:anchor distT="0" distB="0" distL="114300" distR="114300" simplePos="0" relativeHeight="251667456" behindDoc="0" locked="0" layoutInCell="1" allowOverlap="1" wp14:anchorId="078BD794" wp14:editId="1AD9FE08">
                <wp:simplePos x="0" y="0"/>
                <wp:positionH relativeFrom="column">
                  <wp:posOffset>-231140</wp:posOffset>
                </wp:positionH>
                <wp:positionV relativeFrom="paragraph">
                  <wp:posOffset>15875</wp:posOffset>
                </wp:positionV>
                <wp:extent cx="6263005" cy="664845"/>
                <wp:effectExtent l="0" t="0" r="23495" b="209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664845"/>
                        </a:xfrm>
                        <a:prstGeom prst="rect">
                          <a:avLst/>
                        </a:prstGeom>
                        <a:solidFill>
                          <a:srgbClr val="FFFFFF"/>
                        </a:solidFill>
                        <a:ln w="12700">
                          <a:solidFill>
                            <a:srgbClr val="000000"/>
                          </a:solidFill>
                          <a:miter lim="800000"/>
                          <a:headEnd/>
                          <a:tailEnd/>
                        </a:ln>
                      </wps:spPr>
                      <wps:txbx>
                        <w:txbxContent>
                          <w:p w:rsidR="007E17A5" w:rsidRDefault="007E17A5" w:rsidP="00804205">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7E17A5" w:rsidRDefault="007E17A5" w:rsidP="00804205">
                            <w:pPr>
                              <w:widowControl w:val="0"/>
                              <w:autoSpaceDE w:val="0"/>
                              <w:autoSpaceDN w:val="0"/>
                              <w:adjustRightInd w:val="0"/>
                              <w:ind w:firstLine="540"/>
                              <w:jc w:val="both"/>
                              <w:rPr>
                                <w:rFonts w:ascii="Times New Roman" w:hAnsi="Times New Roman"/>
                                <w:color w:val="000000"/>
                                <w:sz w:val="24"/>
                                <w:szCs w:val="24"/>
                              </w:rPr>
                            </w:pPr>
                          </w:p>
                          <w:p w:rsidR="007E17A5" w:rsidRDefault="007E17A5" w:rsidP="00804205">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BD794" id="Прямоугольник 30" o:spid="_x0000_s1030" style="position:absolute;margin-left:-18.2pt;margin-top:1.25pt;width:493.15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FNUQIAAGIEAAAOAAAAZHJzL2Uyb0RvYy54bWysVM2O0zAQviPxDpbvNGm37Za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J4gPZrV2KP28/b99lP7o73Zfmi/tDft9+3H9mf7tf1G0AgZa6zL0PHaXkGo2dlL&#10;w984os20YnohzgFMUwlWYJ7dYJ/ccwiCQ1cyb56bAuOxpTeRvHUJdQBEWsg69mhz6JFYe8Lxcdgb&#10;nqTpgBKOuuGwP+oPYgiW3XpbcP6pMDUJl5wCzkBEZ6tL50M2LLs1idkbJYuZVCoKsJhPFZAVw3mZ&#10;xW+P7o7NlCYN1tY7TdMIfU/pjjHS+P0No5YeJ1/JOqejgxHLAm9PdBHn0jOpdnfMWek9kYG7XQ/8&#10;er6OveuHAIHXuSk2yCyY3aDjYuKlMvCOkgaHPKfu7ZKBoEQ909idx91+P2xFFPqD0x4KcKyZH2uY&#10;5giVU0/J7jr1u01aWpCLCiN1IxvanGNHSxnJvstqnz4OcuzBfunCphzL0eru1zD5BQAA//8DAFBL&#10;AwQUAAYACAAAACEAlvAFUeIAAAAJAQAADwAAAGRycy9kb3ducmV2LnhtbEyPQUvDQBCF74L/YRnB&#10;i7QbY02bmE1RQTxUhFaxeNsm4yY0Oxt2t238944nPQ7v471vyuVoe3FEHzpHCq6nCQik2jUdGQXv&#10;b0+TBYgQNTW6d4QKvjHAsjo/K3XRuBOt8biJRnAJhUIraGMcCilD3aLVYeoGJM6+nLc68umNbLw+&#10;cbntZZokmbS6I15o9YCPLdb7zcEqeNh/rF/nZrHyQ5a/PF99brPRbJW6vBjv70BEHOMfDL/6rA4V&#10;O+3cgZogegWTm2zGqIL0FgTn+SzPQewYTOYpyKqU/z+ofgAAAP//AwBQSwECLQAUAAYACAAAACEA&#10;toM4kv4AAADhAQAAEwAAAAAAAAAAAAAAAAAAAAAAW0NvbnRlbnRfVHlwZXNdLnhtbFBLAQItABQA&#10;BgAIAAAAIQA4/SH/1gAAAJQBAAALAAAAAAAAAAAAAAAAAC8BAABfcmVscy8ucmVsc1BLAQItABQA&#10;BgAIAAAAIQAf5yFNUQIAAGIEAAAOAAAAAAAAAAAAAAAAAC4CAABkcnMvZTJvRG9jLnhtbFBLAQIt&#10;ABQABgAIAAAAIQCW8AVR4gAAAAkBAAAPAAAAAAAAAAAAAAAAAKsEAABkcnMvZG93bnJldi54bWxQ&#10;SwUGAAAAAAQABADzAAAAugUAAAAA&#10;" strokeweight="1pt">
                <v:textbox>
                  <w:txbxContent>
                    <w:p w:rsidR="007E17A5" w:rsidRDefault="007E17A5" w:rsidP="00804205">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7E17A5" w:rsidRDefault="007E17A5" w:rsidP="00804205">
                      <w:pPr>
                        <w:widowControl w:val="0"/>
                        <w:autoSpaceDE w:val="0"/>
                        <w:autoSpaceDN w:val="0"/>
                        <w:adjustRightInd w:val="0"/>
                        <w:ind w:firstLine="540"/>
                        <w:jc w:val="both"/>
                        <w:rPr>
                          <w:rFonts w:ascii="Times New Roman" w:hAnsi="Times New Roman"/>
                          <w:color w:val="000000"/>
                          <w:sz w:val="24"/>
                          <w:szCs w:val="24"/>
                        </w:rPr>
                      </w:pPr>
                    </w:p>
                    <w:p w:rsidR="007E17A5" w:rsidRDefault="007E17A5" w:rsidP="00804205">
                      <w:pPr>
                        <w:spacing w:before="120"/>
                        <w:jc w:val="center"/>
                        <w:rPr>
                          <w:sz w:val="20"/>
                          <w:szCs w:val="20"/>
                        </w:rPr>
                      </w:pPr>
                    </w:p>
                  </w:txbxContent>
                </v:textbox>
              </v:rect>
            </w:pict>
          </mc:Fallback>
        </mc:AlternateContent>
      </w:r>
      <w:r w:rsidRPr="003329E8">
        <w:rPr>
          <w:rFonts w:eastAsia="Times New Roman"/>
          <w:color w:val="000000"/>
          <w:lang w:eastAsia="ru-RU"/>
        </w:rPr>
        <w:tab/>
      </w: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14:anchorId="37F3491C" wp14:editId="0B487FB5">
                <wp:simplePos x="0" y="0"/>
                <wp:positionH relativeFrom="column">
                  <wp:posOffset>-95885</wp:posOffset>
                </wp:positionH>
                <wp:positionV relativeFrom="paragraph">
                  <wp:posOffset>6692265</wp:posOffset>
                </wp:positionV>
                <wp:extent cx="2780665" cy="1010285"/>
                <wp:effectExtent l="0" t="0" r="19685" b="184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1010285"/>
                        </a:xfrm>
                        <a:prstGeom prst="rect">
                          <a:avLst/>
                        </a:prstGeom>
                        <a:solidFill>
                          <a:srgbClr val="FFFFFF"/>
                        </a:solidFill>
                        <a:ln w="12700">
                          <a:solidFill>
                            <a:srgbClr val="000000"/>
                          </a:solidFill>
                          <a:miter lim="800000"/>
                          <a:headEnd/>
                          <a:tailEnd/>
                        </a:ln>
                      </wps:spPr>
                      <wps:txbx>
                        <w:txbxContent>
                          <w:p w:rsidR="007E17A5" w:rsidRDefault="007E17A5" w:rsidP="00804205">
                            <w:pPr>
                              <w:jc w:val="center"/>
                              <w:rPr>
                                <w:rFonts w:ascii="Times New Roman" w:hAnsi="Times New Roman"/>
                                <w:sz w:val="24"/>
                                <w:szCs w:val="24"/>
                              </w:rPr>
                            </w:pPr>
                            <w:proofErr w:type="spellStart"/>
                            <w:r>
                              <w:rPr>
                                <w:rFonts w:ascii="Times New Roman" w:hAnsi="Times New Roman"/>
                                <w:sz w:val="24"/>
                                <w:szCs w:val="24"/>
                              </w:rPr>
                              <w:t>Регистрациясоглашения</w:t>
                            </w:r>
                            <w:proofErr w:type="spellEnd"/>
                            <w:r>
                              <w:rPr>
                                <w:rFonts w:ascii="Times New Roman" w:hAnsi="Times New Roman"/>
                                <w:sz w:val="24"/>
                                <w:szCs w:val="24"/>
                              </w:rPr>
                              <w:t xml:space="preserve"> и  уведомления о регистрации </w:t>
                            </w:r>
                          </w:p>
                          <w:p w:rsidR="007E17A5" w:rsidRDefault="007E17A5" w:rsidP="00804205">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3491C" id="Прямоугольник 33" o:spid="_x0000_s1031" style="position:absolute;left:0;text-align:left;margin-left:-7.55pt;margin-top:526.95pt;width:218.9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xzUQIAAGMEAAAOAAAAZHJzL2Uyb0RvYy54bWysVM2O0zAQviPxDpbvNEm37Zao6WrVpQhp&#10;gZUWHsB1nMbCsc3YbVpOSFyReAQeggviZ58hfSMmTrfbBU6IHCyPZ+abmW9mMjnbVIqsBThpdEaT&#10;XkyJ0NzkUi8z+vrV/NGYEueZzpkyWmR0Kxw9mz58MKltKvqmNCoXQBBEu7S2GS29t2kUOV6Kirme&#10;sUKjsjBQMY8iLKMcWI3olYr6cTyKagO5BcOFc/h60SnpNOAXheD+ZVE44YnKKObmwwnhXLRnNJ2w&#10;dAnMlpLv02D/kEXFpMagB6gL5hlZgfwDqpIcjDOF73FTRaYoJBehBqwmiX+r5rpkVoRakBxnDzS5&#10;/wfLX6yvgMg8oycnlGhWYY+az7v3u0/Nj+Zm96H50tw033cfm5/N1+YbQSNkrLYuRcdrewVtzc5e&#10;Gv7GEW1mJdNLcQ5g6lKwHPNMWvvonkMrOHQli/q5yTEeW3kTyNsUULWASAvZhB5tDz0SG084PvZP&#10;x/FoNKSEoy5BzvrjYYjB0lt3C84/FaYi7SWjgEMQ4Nn60vk2HZbemoT0jZL5XCoVBFguZgrImuHA&#10;zMO3R3fHZkqTGsP3T+M4QN9TumOMOHx/w6ikx9FXssro+GDE0pa4JzoPg+mZVN0dc1Z6z2RLXtcE&#10;v1lsQvMCBS2xC5NvkVow3aTjZuKlNPCOkhqnPKPu7YqBoEQ909iex8lg0K5FEAbD0z4KcKxZHGuY&#10;5giVUU9Jd535bpVWFuSyxEhJYEObc2xpIQPZd1nt08dJDj3Yb127KsdysLr7N0x/AQAA//8DAFBL&#10;AwQUAAYACAAAACEAYUR4IeUAAAANAQAADwAAAGRycy9kb3ducmV2LnhtbEyPwU7DMBBE70j8g7VI&#10;XFBrJ6WhDXEqQEIcQEgtiIqbGy9O1NiObLcNf89yguPOPM3OVKvR9uyIIXbeScimAhi6xuvOGQnv&#10;b4+TBbCYlNOq9w4lfGOEVX1+VqlS+5Nb43GTDKMQF0sloU1pKDmPTYtWxakf0JH35YNVic5guA7q&#10;ROG257kQBbeqc/ShVQM+tNjsNwcr4X7/sX69MYvnMBTLl6erz20xmq2Ulxfj3S2whGP6g+G3PlWH&#10;mjrt/MHpyHoJk2yeEUqGmM+WwAi5znNasyMpz2YCeF3x/yvqHwAAAP//AwBQSwECLQAUAAYACAAA&#10;ACEAtoM4kv4AAADhAQAAEwAAAAAAAAAAAAAAAAAAAAAAW0NvbnRlbnRfVHlwZXNdLnhtbFBLAQIt&#10;ABQABgAIAAAAIQA4/SH/1gAAAJQBAAALAAAAAAAAAAAAAAAAAC8BAABfcmVscy8ucmVsc1BLAQIt&#10;ABQABgAIAAAAIQAnCsxzUQIAAGMEAAAOAAAAAAAAAAAAAAAAAC4CAABkcnMvZTJvRG9jLnhtbFBL&#10;AQItABQABgAIAAAAIQBhRHgh5QAAAA0BAAAPAAAAAAAAAAAAAAAAAKsEAABkcnMvZG93bnJldi54&#10;bWxQSwUGAAAAAAQABADzAAAAvQUAAAAA&#10;" strokeweight="1pt">
                <v:textbox>
                  <w:txbxContent>
                    <w:p w:rsidR="007E17A5" w:rsidRDefault="007E17A5" w:rsidP="00804205">
                      <w:pPr>
                        <w:jc w:val="center"/>
                        <w:rPr>
                          <w:rFonts w:ascii="Times New Roman" w:hAnsi="Times New Roman"/>
                          <w:sz w:val="24"/>
                          <w:szCs w:val="24"/>
                        </w:rPr>
                      </w:pPr>
                      <w:r>
                        <w:rPr>
                          <w:rFonts w:ascii="Times New Roman" w:hAnsi="Times New Roman"/>
                          <w:sz w:val="24"/>
                          <w:szCs w:val="24"/>
                        </w:rPr>
                        <w:t xml:space="preserve">Регистрациясоглашения и  уведомления о регистрации </w:t>
                      </w:r>
                    </w:p>
                    <w:p w:rsidR="007E17A5" w:rsidRDefault="007E17A5" w:rsidP="00804205">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v:textbox>
              </v:rect>
            </w:pict>
          </mc:Fallback>
        </mc:AlternateContent>
      </w:r>
    </w:p>
    <w:p w:rsidR="005904EA" w:rsidRDefault="005904EA"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68480" behindDoc="0" locked="0" layoutInCell="1" allowOverlap="1" wp14:anchorId="7757EFA2" wp14:editId="0391127D">
                <wp:simplePos x="0" y="0"/>
                <wp:positionH relativeFrom="column">
                  <wp:posOffset>2921745</wp:posOffset>
                </wp:positionH>
                <wp:positionV relativeFrom="paragraph">
                  <wp:posOffset>18415</wp:posOffset>
                </wp:positionV>
                <wp:extent cx="0" cy="218744"/>
                <wp:effectExtent l="76200" t="0" r="76200" b="482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6F9F0A"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45pt" to="2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YAIAAHsEAAAOAAAAZHJzL2Uyb0RvYy54bWysVMFuEzEQvSPxD5bv6WbTbZuuuqlQNuFS&#10;oFLLBzi2N2vhtVe2m02EkIAzUj+BX+AAUqUC37D5I8beTaBwQYgcnLE98+bNm/Gena8riVbcWKFV&#10;huODIUZcUc2EWmb45fV8MMbIOqIYkVrxDG+4xeeTx4/OmjrlI11qybhBAKJs2tQZLp2r0yiytOQV&#10;sQe65gouC20q4mBrlhEzpAH0Skaj4fA4arRhtdGUWwuneXeJJwG/KDh1L4rCcodkhoGbC6sJ68Kv&#10;0eSMpEtD6lLQngb5BxYVEQqS7qFy4gi6MeIPqEpQo60u3AHVVaSLQlAeaoBq4uFv1VyVpOahFhDH&#10;1nuZ7P+Dpc9XlwYJluHDGCNFKuhR+3H7dnvbfm0/bW/R9l37vf3Sfm7v2m/t3fY92PfbD2D7y/a+&#10;P75FEA5aNrVNAXKqLo1Xg67VVX2h6SuLlJ6WRC15qOl6U0OeEBE9CPEbWwOjRfNMM/AhN04HYdeF&#10;qTwkSIbWoX+bff/42iHaHVI4HcXjkyTxdCKS7uJqY91TrivkjQxLobyyJCWrC+s6152LP1Z6LqQM&#10;0yEVajJ8ejQ6CgFWS8H8pXezZrmYSoNWxM9X+PV5H7gZfaNYACs5YbPedkRIsJELajgjQB/Jsc9W&#10;cYaR5PCkvNXRk8pnhFqBcG91I/b6dHg6G8/GySAZHc8GyTDPB0/m02RwPI9PjvLDfDrN4zeefJyk&#10;pWCMK89/N+5x8nfj1D+8blD3A78XKnqIHsQHsrv/QDo02/e3m5SFZptL46vzfYcJD879a/RP6Nd9&#10;8Pr5zZj8AAAA//8DAFBLAwQUAAYACAAAACEA9RzKld4AAAAIAQAADwAAAGRycy9kb3ducmV2Lnht&#10;bEyPQUvDQBSE74L/YXmCN7tJKzXGvBQR6qW10lZEb9vsMwlm34bdTRv/vSse9DjMMPNNsRhNJ47k&#10;fGsZIZ0kIIgrq1uuEV72y6sMhA+KteosE8IXeViU52eFyrU98ZaOu1CLWMI+VwhNCH0upa8aMspP&#10;bE8cvQ/rjApRulpqp06x3HRymiRzaVTLcaFRPT00VH3uBoOwXS9X2etqGCv3/phu9s/rpzefIV5e&#10;jPd3IAKN4S8MP/gRHcrIdLADay86hOt5ksYowvQWRPR/9QFhdjMDWRby/4HyGwAA//8DAFBLAQIt&#10;ABQABgAIAAAAIQC2gziS/gAAAOEBAAATAAAAAAAAAAAAAAAAAAAAAABbQ29udGVudF9UeXBlc10u&#10;eG1sUEsBAi0AFAAGAAgAAAAhADj9If/WAAAAlAEAAAsAAAAAAAAAAAAAAAAALwEAAF9yZWxzLy5y&#10;ZWxzUEsBAi0AFAAGAAgAAAAhAH6Q/SlgAgAAewQAAA4AAAAAAAAAAAAAAAAALgIAAGRycy9lMm9E&#10;b2MueG1sUEsBAi0AFAAGAAgAAAAhAPUcypXeAAAACAEAAA8AAAAAAAAAAAAAAAAAugQAAGRycy9k&#10;b3ducmV2LnhtbFBLBQYAAAAABAAEAPMAAADFBQAAAAA=&#10;">
                <v:stroke endarrow="block"/>
              </v:line>
            </w:pict>
          </mc:Fallback>
        </mc:AlternateContent>
      </w: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69504" behindDoc="0" locked="0" layoutInCell="1" allowOverlap="1" wp14:anchorId="6F7F09F8" wp14:editId="77AE50A6">
                <wp:simplePos x="0" y="0"/>
                <wp:positionH relativeFrom="column">
                  <wp:posOffset>-231775</wp:posOffset>
                </wp:positionH>
                <wp:positionV relativeFrom="paragraph">
                  <wp:posOffset>-635</wp:posOffset>
                </wp:positionV>
                <wp:extent cx="6306185" cy="904240"/>
                <wp:effectExtent l="0" t="0" r="18415"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904240"/>
                        </a:xfrm>
                        <a:prstGeom prst="rect">
                          <a:avLst/>
                        </a:prstGeom>
                        <a:solidFill>
                          <a:srgbClr val="FFFFFF"/>
                        </a:solidFill>
                        <a:ln w="12700">
                          <a:solidFill>
                            <a:srgbClr val="000000"/>
                          </a:solidFill>
                          <a:miter lim="800000"/>
                          <a:headEnd/>
                          <a:tailEnd/>
                        </a:ln>
                      </wps:spPr>
                      <wps:txbx>
                        <w:txbxContent>
                          <w:p w:rsidR="007E17A5" w:rsidRDefault="007E17A5" w:rsidP="00804205">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7F09F8" id="Прямоугольник 32" o:spid="_x0000_s1032" style="position:absolute;left:0;text-align:left;margin-left:-18.25pt;margin-top:-.05pt;width:496.55pt;height:7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RQUwIAAGIEAAAOAAAAZHJzL2Uyb0RvYy54bWysVM2O0zAQviPxDpbvNGm32+1GTVerLkVI&#10;C6y08ACu4zQWjm3GbpNyQuKKxCPwEFwQP/sM6RsxcdrSBU6IHCyPZ+bzzPeNM7moS0XWApw0OqX9&#10;XkyJ0NxkUi9T+url/NGYEueZzpgyWqR0Ixy9mD58MKlsIgamMCoTQBBEu6SyKS28t0kUOV6Ikrme&#10;sUKjMzdQMo8mLKMMWIXopYoGcTyKKgOZBcOFc3h61TnpNODnueD+RZ474YlKKdbmwwphXbRrNJ2w&#10;ZAnMFpLvymD/UEXJpMZLD1BXzDOyAvkHVCk5GGdy3+OmjEyeSy5CD9hNP/6tm9uCWRF6QXKcPdDk&#10;/h8sf76+ASKzlJ4MKNGsRI2aT9t324/N9+Zu+7753Nw137Yfmh/Nl+YrwSBkrLIuwcRbewNtz85e&#10;G/7aEW1mBdNLcQlgqkKwDOvst/HRvYTWcJhKFtUzk+F9bOVNIK/OoWwBkRZSB402B41E7QnHw9FJ&#10;POqPTynh6DuPh4NhEDFiyT7bgvNPhClJu0kp4AwEdLa+dr6thiX7kFC9UTKbS6WCAcvFTAFZM5yX&#10;efhCA9jkcZjSpMLeBmdxHKDvOd0xRhy+v2GU0uPkK1mmdHwIYknL22Odhbn0TKpujzUrvSOy5a7T&#10;wNeLOmg32quyMNkGmQXTDTo+TNwUBt5SUuGQp9S9WTEQlKinGtU57w+RPuKDMTw9G6ABx57FsYdp&#10;jlAp9ZR025nvXtLKglwWeFM/sKHNJSqay0B2q3ZX1a58HOSgwe7RtS/l2A5Rv34N058AAAD//wMA&#10;UEsDBBQABgAIAAAAIQDMChiG4gAAAAkBAAAPAAAAZHJzL2Rvd25yZXYueG1sTI/BTsMwDIbvSLxD&#10;ZCQuaEu3sbCVphMgIQ4gpA3ExC1rTFutcaok28rbY05ws/V/+v25WA2uE0cMsfWkYTLOQCBV3rZU&#10;a3h/exwtQMRkyJrOE2r4xgir8vysMLn1J1rjcZNqwSUUc6OhSanPpYxVg87Ese+ROPvywZnEa6il&#10;DebE5a6T0yxT0pmW+EJjenxosNpvDk7D/f5j/XpTL55Dr5YvT1efWzXUW60vL4a7WxAJh/QHw68+&#10;q0PJTjt/IBtFp2E0U3NGeZiA4Hw5VwrEjsHr6QxkWcj/H5Q/AAAA//8DAFBLAQItABQABgAIAAAA&#10;IQC2gziS/gAAAOEBAAATAAAAAAAAAAAAAAAAAAAAAABbQ29udGVudF9UeXBlc10ueG1sUEsBAi0A&#10;FAAGAAgAAAAhADj9If/WAAAAlAEAAAsAAAAAAAAAAAAAAAAALwEAAF9yZWxzLy5yZWxzUEsBAi0A&#10;FAAGAAgAAAAhAAa/NFBTAgAAYgQAAA4AAAAAAAAAAAAAAAAALgIAAGRycy9lMm9Eb2MueG1sUEsB&#10;Ai0AFAAGAAgAAAAhAMwKGIbiAAAACQEAAA8AAAAAAAAAAAAAAAAArQQAAGRycy9kb3ducmV2Lnht&#10;bFBLBQYAAAAABAAEAPMAAAC8BQAAAAA=&#10;" strokeweight="1pt">
                <v:textbox>
                  <w:txbxContent>
                    <w:p w:rsidR="007E17A5" w:rsidRDefault="007E17A5" w:rsidP="00804205">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v:textbox>
              </v:rect>
            </w:pict>
          </mc:Fallback>
        </mc:AlternateContent>
      </w: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0" distB="0" distL="114300" distR="114300" simplePos="0" relativeHeight="251670528" behindDoc="0" locked="0" layoutInCell="1" allowOverlap="1" wp14:anchorId="7558DD53" wp14:editId="6D2F9E14">
                <wp:simplePos x="0" y="0"/>
                <wp:positionH relativeFrom="column">
                  <wp:posOffset>1403350</wp:posOffset>
                </wp:positionH>
                <wp:positionV relativeFrom="paragraph">
                  <wp:posOffset>200025</wp:posOffset>
                </wp:positionV>
                <wp:extent cx="1188085" cy="133985"/>
                <wp:effectExtent l="38100" t="0" r="12065" b="946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0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0D061" id="Прямая со стрелкой 34" o:spid="_x0000_s1026" type="#_x0000_t32" style="position:absolute;margin-left:110.5pt;margin-top:15.75pt;width:93.55pt;height:10.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WbgIAAIcEAAAOAAAAZHJzL2Uyb0RvYy54bWysVM2O0zAQviPxDpbv3SRturTRpiuUtHBY&#10;oNIuD+DGTmPh2JHtbVohpIUX2EfgFbhw4Ef7DOkbMXa6hYULQvTgju2Zb76Z+Zyz820t0IZpw5VM&#10;cXQSYsRkoSiX6xS/vloMJhgZSyQlQkmW4h0z+Hz2+NFZ2yRsqColKNMIQKRJ2ibFlbVNEgSmqFhN&#10;zIlqmITLUumaWNjqdUA1aQG9FsEwDE+DVmnaaFUwY+A07y/xzOOXJSvsq7I0zCKRYuBm/ar9unJr&#10;MDsjyVqTpuLFgQb5BxY14RKSHqFyYgm61vwPqJoXWhlV2pNC1YEqS14wXwNUE4W/VXNZkYb5WqA5&#10;pjm2yfw/2OLlZqkRpykexRhJUsOMuo/7m/1t9737tL9F+/fdHSz7D/ub7nP3rfva3XVfEDhD59rG&#10;JACQyaV2tRdbedlcqOKNQVJlFZFr5iu42jWAGrmI4EGI25gG8q/aF4qCD7m2yrdxW+oalYI3z12g&#10;A4dWoa2f2+44N7a1qIDDKJpMwskYowLuotFoCrZLRhKH46IbbewzpmrkjBQbqwlfVzZTUoJElO5z&#10;kM2FsX3gfYALlmrBhYBzkgiJ2hRPx8OxJ2WU4NRdujuj16tMaLQhTmv+d2DxwE2ra0k9WMUInR9s&#10;S7gAG1nfK6s5dE8w7LLVjGIkGDwvZ/X0hHQZoX4gfLB6ub2dhtP5ZD6JB/HwdD6IwzwfPF1k8eB0&#10;ET0Z56M8y/LonSMfxUnFKWXS8b+XfhT/nbQOj7AX7VH8x0YFD9H9KIDs/b8n7aXgpt/raKXobqld&#10;dU4VoHbvfHiZ7jn9uvdeP78fsx8AAAD//wMAUEsDBBQABgAIAAAAIQB3sfXe4AAAAAkBAAAPAAAA&#10;ZHJzL2Rvd25yZXYueG1sTI9BT4NAFITvJv6HzTPxYuzCKg1BHo1Ra0+mEet9C08gZd8SdtvCv3d7&#10;0uNkJjPf5KvJ9OJEo+ssI8SLCARxZeuOG4Td1/o+BeG85lr3lglhJger4voq11ltz/xJp9I3IpSw&#10;yzRC6/2QSemqlox2CzsQB+/Hjkb7IMdG1qM+h3LTSxVFS2l0x2Gh1QO9tFQdyqNBeC23yfr7bjep&#10;udp8lO/pYcvzG+LtzfT8BMLT5P/CcMEP6FAEpr09cu1Ej6BUHL54hIc4ARECj1Eag9gjJGoJssjl&#10;/wfFLwAAAP//AwBQSwECLQAUAAYACAAAACEAtoM4kv4AAADhAQAAEwAAAAAAAAAAAAAAAAAAAAAA&#10;W0NvbnRlbnRfVHlwZXNdLnhtbFBLAQItABQABgAIAAAAIQA4/SH/1gAAAJQBAAALAAAAAAAAAAAA&#10;AAAAAC8BAABfcmVscy8ucmVsc1BLAQItABQABgAIAAAAIQBU/taWbgIAAIcEAAAOAAAAAAAAAAAA&#10;AAAAAC4CAABkcnMvZTJvRG9jLnhtbFBLAQItABQABgAIAAAAIQB3sfXe4AAAAAkBAAAPAAAAAAAA&#10;AAAAAAAAAMgEAABkcnMvZG93bnJldi54bWxQSwUGAAAAAAQABADzAAAA1QUAAAAA&#10;">
                <v:stroke endarrow="block"/>
              </v:shape>
            </w:pict>
          </mc:Fallback>
        </mc:AlternateContent>
      </w: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w:lastRenderedPageBreak/>
        <mc:AlternateContent>
          <mc:Choice Requires="wps">
            <w:drawing>
              <wp:anchor distT="0" distB="0" distL="114300" distR="114300" simplePos="0" relativeHeight="251672576" behindDoc="0" locked="0" layoutInCell="1" allowOverlap="1" wp14:anchorId="56D058E1" wp14:editId="11EE9412">
                <wp:simplePos x="0" y="0"/>
                <wp:positionH relativeFrom="column">
                  <wp:posOffset>3141649</wp:posOffset>
                </wp:positionH>
                <wp:positionV relativeFrom="paragraph">
                  <wp:posOffset>101932</wp:posOffset>
                </wp:positionV>
                <wp:extent cx="2786380" cy="1174750"/>
                <wp:effectExtent l="0" t="0" r="13970" b="254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1174750"/>
                        </a:xfrm>
                        <a:prstGeom prst="rect">
                          <a:avLst/>
                        </a:prstGeom>
                        <a:solidFill>
                          <a:srgbClr val="FFFFFF"/>
                        </a:solidFill>
                        <a:ln w="12700">
                          <a:solidFill>
                            <a:srgbClr val="000000"/>
                          </a:solidFill>
                          <a:miter lim="800000"/>
                          <a:headEnd/>
                          <a:tailEnd/>
                        </a:ln>
                      </wps:spPr>
                      <wps:txbx>
                        <w:txbxContent>
                          <w:p w:rsidR="007E17A5" w:rsidRDefault="007E17A5" w:rsidP="00804205">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058E1" id="Прямоугольник 36" o:spid="_x0000_s1033" style="position:absolute;left:0;text-align:left;margin-left:247.35pt;margin-top:8.05pt;width:219.4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f6VAIAAGMEAAAOAAAAZHJzL2Uyb0RvYy54bWysVM2O0zAQviPxDpbvNEm325ao6WrVpQhp&#10;gZUWHsB1nMbCsc3YbbqckPaKxCPwEFwQP/sM6RsxcdrSBU6IHCyPZ/x55vtmMjnbVIqsBThpdEaT&#10;XkyJ0NzkUi8z+vrV/NGYEueZzpkyWmT0Rjh6Nn34YFLbVPRNaVQugCCIdmltM1p6b9MocrwUFXM9&#10;Y4VGZ2GgYh5NWEY5sBrRKxX143gY1QZyC4YL5/D0onPSacAvCsH9y6JwwhOVUczNhxXCumjXaDph&#10;6RKYLSXfpcH+IYuKSY2PHqAumGdkBfIPqEpyMM4UvsdNFZmikFyEGrCaJP6tmuuSWRFqQXKcPdDk&#10;/h8sf7G+AiLzjJ4MKdGsQo2aT9v324/N9+Zue9t8bu6ab9sPzY/mS/OVYBAyVluX4sVrewVtzc5e&#10;Gv7GEW1mJdNLcQ5g6lKwHPNM2vjo3oXWcHiVLOrnJsf32MqbQN6mgKoFRFrIJmh0c9BIbDzheNgf&#10;jYcnY5SSoy9JRoPRaVAxYun+ugXnnwpTkXaTUcAmCPBsfel8mw5L9yEhfaNkPpdKBQOWi5kCsmbY&#10;MPPwhQqwyuMwpUmNz/dHcRyg7zndMUYcvr9hVNJj6ytZZXR8CGJpS9wTnYfG9Eyqbo85K71jsiWv&#10;E8FvFpsg3mgvy8LkN0gtmK7TcTJxUxp4R0mNXZ5R93bFQFCinmmU53EyGLRjEYzB6aiPBhx7Fsce&#10;pjlCZdRT0m1nvhullQW5LPGlJLChzTlKWshAdit3l9UufezkoMFu6tpRObZD1K9/w/QnAAAA//8D&#10;AFBLAwQUAAYACAAAACEAkVLcCOMAAAAKAQAADwAAAGRycy9kb3ducmV2LnhtbEyPQUvDQBCF74L/&#10;YRnBi9hN2po2MZuignhQhFaxeNtmxyQ0Oxt2t238944nPQ7v471vytVoe3FEHzpHCtJJAgKpdqaj&#10;RsH72+P1EkSImozuHaGCbwywqs7PSl0Yd6I1HjexEVxCodAK2hiHQspQt2h1mLgBibMv562OfPpG&#10;Gq9PXG57OU2STFrdES+0esCHFuv95mAV3O8/1q+LZvnshyx/ebr63GZjs1Xq8mK8uwURcYx/MPzq&#10;szpU7LRzBzJB9Arm+XzBKAdZCoKBfDa7AbFTME3SFGRVyv8vVD8AAAD//wMAUEsBAi0AFAAGAAgA&#10;AAAhALaDOJL+AAAA4QEAABMAAAAAAAAAAAAAAAAAAAAAAFtDb250ZW50X1R5cGVzXS54bWxQSwEC&#10;LQAUAAYACAAAACEAOP0h/9YAAACUAQAACwAAAAAAAAAAAAAAAAAvAQAAX3JlbHMvLnJlbHNQSwEC&#10;LQAUAAYACAAAACEAb6Wn+lQCAABjBAAADgAAAAAAAAAAAAAAAAAuAgAAZHJzL2Uyb0RvYy54bWxQ&#10;SwECLQAUAAYACAAAACEAkVLcCOMAAAAKAQAADwAAAAAAAAAAAAAAAACuBAAAZHJzL2Rvd25yZXYu&#10;eG1sUEsFBgAAAAAEAAQA8wAAAL4FAAAAAA==&#10;" strokeweight="1pt">
                <v:textbox>
                  <w:txbxContent>
                    <w:p w:rsidR="007E17A5" w:rsidRDefault="007E17A5" w:rsidP="00804205">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v:textbox>
              </v:rect>
            </w:pict>
          </mc:Fallback>
        </mc:AlternateContent>
      </w:r>
      <w:r>
        <w:rPr>
          <w:rFonts w:eastAsia="Times New Roman"/>
          <w:noProof/>
          <w:lang w:eastAsia="ru-RU"/>
        </w:rPr>
        <mc:AlternateContent>
          <mc:Choice Requires="wps">
            <w:drawing>
              <wp:anchor distT="0" distB="0" distL="114300" distR="114300" simplePos="0" relativeHeight="251671552" behindDoc="0" locked="0" layoutInCell="1" allowOverlap="1" wp14:anchorId="08B33256" wp14:editId="5D9EBEC5">
                <wp:simplePos x="0" y="0"/>
                <wp:positionH relativeFrom="column">
                  <wp:posOffset>-235585</wp:posOffset>
                </wp:positionH>
                <wp:positionV relativeFrom="paragraph">
                  <wp:posOffset>98425</wp:posOffset>
                </wp:positionV>
                <wp:extent cx="3145790" cy="1174750"/>
                <wp:effectExtent l="0" t="0" r="16510"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174750"/>
                        </a:xfrm>
                        <a:prstGeom prst="rect">
                          <a:avLst/>
                        </a:prstGeom>
                        <a:solidFill>
                          <a:srgbClr val="FFFFFF"/>
                        </a:solidFill>
                        <a:ln w="12700">
                          <a:solidFill>
                            <a:srgbClr val="000000"/>
                          </a:solidFill>
                          <a:miter lim="800000"/>
                          <a:headEnd/>
                          <a:tailEnd/>
                        </a:ln>
                      </wps:spPr>
                      <wps:txbx>
                        <w:txbxContent>
                          <w:p w:rsidR="007E17A5" w:rsidRDefault="007E17A5" w:rsidP="00804205">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7E17A5" w:rsidRDefault="007E17A5" w:rsidP="00804205">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33256" id="Прямоугольник 35" o:spid="_x0000_s1034" style="position:absolute;left:0;text-align:left;margin-left:-18.55pt;margin-top:7.75pt;width:247.7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IUwIAAGM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oypESzCjVqPm3fbz8235u77W3zublrvm0/ND+aL81XgkHIWG1dihev7RW0NTt7&#10;afgbR7SZlUwvxTmAqUvBcswzaeOjexdaw+FVsqifmxzfYytvAnmbAqoWEGkhm6DRzUEjsfGE4+FJ&#10;MhiOTlFKjr4kGQ1Gw6BixNL9dQvOPxWmIu0mo4BNEODZ+tL5Nh2W7kNC+kbJfC6VCgYsFzMFZM2w&#10;YebhCxVglcdhSpMan++P4jhA33O6Y4w4fH/DqKTH1leyyuj4EMTSlrgnOg+N6ZlU3R5zVnrHZEte&#10;J4LfLDZBvPFeloXJb5BaMF2n42TipjTwjpIauzyj7u2KgaBEPdMoz2kyGLRjEQwkto8GHHsWxx6m&#10;OUJl1FPSbWe+G6WVBbks8aUksKHNOUpayEB2K3eX1S597OSgwW7q2lE5tkPUr3/D9CcAAAD//wMA&#10;UEsDBBQABgAIAAAAIQCAiKLU4gAAAAoBAAAPAAAAZHJzL2Rvd25yZXYueG1sTI9BS8NAEIXvgv9h&#10;GcGLtJtak8aYTVFBPFSEVrF422bHJDQ7G3a3bfz3jic9Du/jvW/K5Wh7cUQfOkcKZtMEBFLtTEeN&#10;gve3p0kOIkRNRveOUME3BlhW52elLow70RqPm9gILqFQaAVtjEMhZahbtDpM3YDE2ZfzVkc+fSON&#10;1ycut728TpJMWt0RL7R6wMcW6/3mYBU87D/Wr4smX/khu315vvrcZmOzVeryYry/AxFxjH8w/Oqz&#10;OlTstHMHMkH0CibzxYxRDtIUBAM3aT4HsVPAuynIqpT/X6h+AAAA//8DAFBLAQItABQABgAIAAAA&#10;IQC2gziS/gAAAOEBAAATAAAAAAAAAAAAAAAAAAAAAABbQ29udGVudF9UeXBlc10ueG1sUEsBAi0A&#10;FAAGAAgAAAAhADj9If/WAAAAlAEAAAsAAAAAAAAAAAAAAAAALwEAAF9yZWxzLy5yZWxzUEsBAi0A&#10;FAAGAAgAAAAhAA+mAEhTAgAAYwQAAA4AAAAAAAAAAAAAAAAALgIAAGRycy9lMm9Eb2MueG1sUEsB&#10;Ai0AFAAGAAgAAAAhAICIotTiAAAACgEAAA8AAAAAAAAAAAAAAAAArQQAAGRycy9kb3ducmV2Lnht&#10;bFBLBQYAAAAABAAEAPMAAAC8BQAAAAA=&#10;" strokeweight="1pt">
                <v:textbox>
                  <w:txbxContent>
                    <w:p w:rsidR="007E17A5" w:rsidRDefault="007E17A5" w:rsidP="00804205">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7E17A5" w:rsidRDefault="007E17A5" w:rsidP="00804205">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v:textbox>
              </v:rect>
            </w:pict>
          </mc:Fallback>
        </mc:AlternateContent>
      </w: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804205" w:rsidRPr="003329E8" w:rsidRDefault="00804205" w:rsidP="00804205">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Pr>
          <w:rFonts w:eastAsia="Times New Roman"/>
          <w:noProof/>
          <w:lang w:eastAsia="ru-RU"/>
        </w:rPr>
        <mc:AlternateContent>
          <mc:Choice Requires="wps">
            <w:drawing>
              <wp:anchor distT="4294967295" distB="4294967295" distL="114300" distR="114300" simplePos="0" relativeHeight="251673600" behindDoc="0" locked="0" layoutInCell="1" allowOverlap="1" wp14:anchorId="2E0967E1" wp14:editId="39E2F430">
                <wp:simplePos x="0" y="0"/>
                <wp:positionH relativeFrom="column">
                  <wp:posOffset>2906174</wp:posOffset>
                </wp:positionH>
                <wp:positionV relativeFrom="paragraph">
                  <wp:posOffset>108944</wp:posOffset>
                </wp:positionV>
                <wp:extent cx="238539" cy="0"/>
                <wp:effectExtent l="0" t="76200" r="28575"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52DD4" id="Прямая соединительная линия 3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85pt,8.6pt" to="247.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uZAIAAHsEAAAOAAAAZHJzL2Uyb0RvYy54bWysVM1uEzEQviPxDpbv6Wbz0yarbCqUTbgU&#10;qNTyAI7tzVp47ZXtZBMhJOgZqY/AK3AAqVKBZ9i8EWPnhxYuCJGDM/bMfP7mm/GOztelRCturNAq&#10;xfFJGyOuqGZCLVL8+nrWGmBkHVGMSK14ijfc4vPx0yejukp4RxdaMm4QgCib1FWKC+eqJIosLXhJ&#10;7ImuuAJnrk1JHGzNImKG1IBeyqjTbp9GtTasMppya+E02znxOODnOafuVZ5b7pBMMXBzYTVhnfs1&#10;Go9IsjCkKgTd0yD/wKIkQsGlR6iMOIKWRvwBVQpqtNW5O6G6jHSeC8pDDVBN3P6tmquCVDzUAuLY&#10;6iiT/X+w9OXq0iDBUtw9w0iREnrUfNq+394235rP21u0/dD8aL42X5q75ntzt70B+377EWzvbO73&#10;x7cI0kHLurIJQE7UpfFq0LW6qi40fWOR0pOCqAUPNV1vKrgn9hnRoxS/sRUwmtcvNIMYsnQ6CLvO&#10;TekhQTK0Dv3bHPvH1w5ROOx0B/3uECN6cEUkOeRVxrrnXJfIGymWQnllSUJWF9Z5HiQ5hPhjpWdC&#10;yjAdUqE6xcN+px8SrJaCeacPs2Yxn0iDVsTPV/iFosDzMMzopWIBrOCETfe2I0KCjVxQwxkB+kiO&#10;/W0lZxhJDk/KWzt6UvkboVYgvLd2I/Z22B5OB9NBr9XrnE5bvXaWtZ7NJr3W6Sw+62fdbDLJ4nee&#10;fNxLCsEYV57/Ydzj3t+N0/7h7Qb1OPBHoaLH6EFRIHv4D6RDs31/d5My12xzaXx1vu8w4SF4/xr9&#10;E3q4D1G/vhnjnwAAAP//AwBQSwMEFAAGAAgAAAAhAEYoAr7gAAAACQEAAA8AAABkcnMvZG93bnJl&#10;di54bWxMj01PwzAMhu9I/IfISNxYurHRUppOCGlctoH2IQS3rDFtReNUTbqVf48RB3a030evH2fz&#10;wTbiiJ2vHSkYjyIQSIUzNZUK9rvFTQLCB01GN45QwTd6mOeXF5lOjTvRBo/bUAouIZ9qBVUIbSql&#10;Lyq02o9ci8TZp+usDjx2pTSdPnG5beQkiu6k1TXxhUq3+FRh8bXtrYLNarFM3pb9UHQfz+OX3etq&#10;/e4Tpa6vhscHEAGH8A/Drz6rQ85OB9eT8aJRMJ3FMaMcxBMQDEzvZ7cgDn8LmWfy/IP8BwAA//8D&#10;AFBLAQItABQABgAIAAAAIQC2gziS/gAAAOEBAAATAAAAAAAAAAAAAAAAAAAAAABbQ29udGVudF9U&#10;eXBlc10ueG1sUEsBAi0AFAAGAAgAAAAhADj9If/WAAAAlAEAAAsAAAAAAAAAAAAAAAAALwEAAF9y&#10;ZWxzLy5yZWxzUEsBAi0AFAAGAAgAAAAhAC3EZm5kAgAAewQAAA4AAAAAAAAAAAAAAAAALgIAAGRy&#10;cy9lMm9Eb2MueG1sUEsBAi0AFAAGAAgAAAAhAEYoAr7gAAAACQEAAA8AAAAAAAAAAAAAAAAAvgQA&#10;AGRycy9kb3ducmV2LnhtbFBLBQYAAAAABAAEAPMAAADLBQAAAAA=&#10;">
                <v:stroke endarrow="block"/>
              </v:line>
            </w:pict>
          </mc:Fallback>
        </mc:AlternateContent>
      </w: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sidRPr="003329E8">
        <w:rPr>
          <w:rFonts w:ascii="Times New Roman" w:eastAsia="Times New Roman" w:hAnsi="Times New Roman"/>
          <w:sz w:val="24"/>
          <w:szCs w:val="24"/>
          <w:lang w:eastAsia="ru-RU"/>
        </w:rPr>
        <w:br/>
      </w: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Pr>
          <w:rFonts w:eastAsia="Times New Roman"/>
          <w:noProof/>
          <w:lang w:eastAsia="ru-RU"/>
        </w:rPr>
        <mc:AlternateContent>
          <mc:Choice Requires="wps">
            <w:drawing>
              <wp:anchor distT="0" distB="0" distL="114300" distR="114300" simplePos="0" relativeHeight="251674624" behindDoc="0" locked="0" layoutInCell="1" allowOverlap="1" wp14:anchorId="52BE99EC" wp14:editId="7523CD52">
                <wp:simplePos x="0" y="0"/>
                <wp:positionH relativeFrom="column">
                  <wp:posOffset>1506745</wp:posOffset>
                </wp:positionH>
                <wp:positionV relativeFrom="paragraph">
                  <wp:posOffset>39342</wp:posOffset>
                </wp:positionV>
                <wp:extent cx="1174115" cy="166370"/>
                <wp:effectExtent l="0" t="0" r="83185" b="812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81B11" id="Прямая со стрелкой 38" o:spid="_x0000_s1026" type="#_x0000_t32" style="position:absolute;margin-left:118.65pt;margin-top:3.1pt;width:92.45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HQaQIAAH0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FjmJQkDcyo+7S53dx3P7rPm3u0+dg9wLK529x2X7rv3bfuofuKwBk612qb&#10;AkAuL42vvVzJK32hyncWSZXXRC5YqOB6rQE19hHRkxC/sRryz9tXioIPuXEqtHFVmcZDQoPQKkxr&#10;fZgWWzlUwsc4PknieIhRCWfxaHR8EsYZkXQfrY11L5lqkDcybJ0hfFG7XEkJwlAmDrnI8sI6z42k&#10;+wCfWqoZFyLoQ0jUZvh0OBiGAKsEp/7Qu1mzmOfCoCXxCgtPKBROHrsZdSNpAKsZodOd7QgXYCMX&#10;OuQMh54Jhn22hlGMBINL5a0tPSF9RqgfCO+srcjen/ZPp+PpOOklg9G0l/SLovdilie90Sw+GRbH&#10;RZ4X8QdPPk7SmlPKpOe/F3yc/J2gdldvK9WD5A+Nip6ih44C2f07kA4C8DPfqmeu6PrS+Oq8FkDj&#10;wXl3H/0lerwPXr/+GpOfAAAA//8DAFBLAwQUAAYACAAAACEAX7xRa+AAAAAIAQAADwAAAGRycy9k&#10;b3ducmV2LnhtbEyPwU7DMBBE70j8g7VI3KiDUwUasqmACpELSLQV4ujGJraI7Sh225SvZznBbVYz&#10;mnlbLSfXs4Meow0e4XqWAdO+Dcr6DmG7ebq6BRaT9Er2wWuEk46wrM/PKlmqcPRv+rBOHaMSH0uJ&#10;YFIaSs5ja7STcRYG7cn7DKOTic6x42qURyp3PRdZVnAnracFIwf9aHT7td47hLT6OJnivX1Y2NfN&#10;80thv5umWSFeXkz3d8CSntJfGH7xCR1qYtqFvVeR9Qgiv8kpilAIYOTPhSCxQ8jFHHhd8f8P1D8A&#10;AAD//wMAUEsBAi0AFAAGAAgAAAAhALaDOJL+AAAA4QEAABMAAAAAAAAAAAAAAAAAAAAAAFtDb250&#10;ZW50X1R5cGVzXS54bWxQSwECLQAUAAYACAAAACEAOP0h/9YAAACUAQAACwAAAAAAAAAAAAAAAAAv&#10;AQAAX3JlbHMvLnJlbHNQSwECLQAUAAYACAAAACEA5FnR0GkCAAB9BAAADgAAAAAAAAAAAAAAAAAu&#10;AgAAZHJzL2Uyb0RvYy54bWxQSwECLQAUAAYACAAAACEAX7xRa+AAAAAIAQAADwAAAAAAAAAAAAAA&#10;AADDBAAAZHJzL2Rvd25yZXYueG1sUEsFBgAAAAAEAAQA8wAAANAFAAAAAA==&#10;">
                <v:stroke endarrow="block"/>
              </v:shape>
            </w:pict>
          </mc:Fallback>
        </mc:AlternateContent>
      </w: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Pr>
          <w:rFonts w:eastAsia="Times New Roman"/>
          <w:noProof/>
          <w:lang w:eastAsia="ru-RU"/>
        </w:rPr>
        <mc:AlternateContent>
          <mc:Choice Requires="wps">
            <w:drawing>
              <wp:anchor distT="0" distB="0" distL="114300" distR="114300" simplePos="0" relativeHeight="251675648" behindDoc="0" locked="0" layoutInCell="1" allowOverlap="1" wp14:anchorId="7988B3C7" wp14:editId="0C65D634">
                <wp:simplePos x="0" y="0"/>
                <wp:positionH relativeFrom="column">
                  <wp:posOffset>84455</wp:posOffset>
                </wp:positionH>
                <wp:positionV relativeFrom="paragraph">
                  <wp:posOffset>77470</wp:posOffset>
                </wp:positionV>
                <wp:extent cx="5793105" cy="852805"/>
                <wp:effectExtent l="0" t="0" r="17145" b="234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852805"/>
                        </a:xfrm>
                        <a:prstGeom prst="rect">
                          <a:avLst/>
                        </a:prstGeom>
                        <a:solidFill>
                          <a:srgbClr val="FFFFFF"/>
                        </a:solidFill>
                        <a:ln w="12700">
                          <a:solidFill>
                            <a:srgbClr val="000000"/>
                          </a:solidFill>
                          <a:miter lim="800000"/>
                          <a:headEnd/>
                          <a:tailEnd/>
                        </a:ln>
                      </wps:spPr>
                      <wps:txbx>
                        <w:txbxContent>
                          <w:p w:rsidR="007E17A5" w:rsidRDefault="007E17A5" w:rsidP="00804205">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7E17A5" w:rsidRDefault="007E17A5" w:rsidP="00804205">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8B3C7" id="Прямоугольник 39" o:spid="_x0000_s1035" style="position:absolute;left:0;text-align:left;margin-left:6.65pt;margin-top:6.1pt;width:456.15pt;height:6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PJUAIAAGIEAAAOAAAAZHJzL2Uyb0RvYy54bWysVM2O0zAQviPxDpbvNGm3Zduo6WrVpQhp&#10;gZUWHsB1nMbCsc3YbVJOSHtF4hF4CC6In32G9I2YON3SBU6IHCyPZ/x55vtmMj2rS0U2Apw0OqX9&#10;XkyJ0NxkUq9S+vrV4tGYEueZzpgyWqR0Kxw9mz18MK1sIgamMCoTQBBEu6SyKS28t0kUOV6Ikrme&#10;sUKjMzdQMo8mrKIMWIXopYoGcfw4qgxkFgwXzuHpReeks4Cf54L7l3nuhCcqpZibDyuEddmu0WzK&#10;khUwW0i+T4P9QxYlkxofPUBdMM/IGuQfUKXkYJzJfY+bMjJ5LrkINWA1/fi3aq4LZkWoBclx9kCT&#10;+3+w/MXmCojMUnoyoUSzEjVqPu3e7z4235vb3U3zubltvu0+ND+aL81XgkHIWGVdghev7RW0NTt7&#10;afgbR7SZF0yvxDmAqQrBMsyz38ZH9y60hsOrZFk9Nxm+x9beBPLqHMoWEGkhddBoe9BI1J5wPByd&#10;Tk768YgSjr7xaDDGffsES+5uW3D+qTAlaTcpBeyBgM42l853oXchIXujZLaQSgUDVsu5ArJh2C+L&#10;8O3R3XGY0qTC2gancRyg7zndMUYcvr9hlNJj5ytZYhmHIJa0vD3RGebJEs+k6vZYntJ7IlvuOg18&#10;vayDdgdVlibbIrNgukbHwcRNYeAdJRU2eUrd2zUDQYl6plGdSX84bKciGMPR6QANOPYsjz1Mc4RK&#10;qaek2859N0lrC3JV4Ev9wIY256hoLgPZrdpdVvv0sZGDXPuhayfl2A5Rv34Ns58AAAD//wMAUEsD&#10;BBQABgAIAAAAIQARgAUp4QAAAAkBAAAPAAAAZHJzL2Rvd25yZXYueG1sTI9BT8MwDIXvSPyHyEhc&#10;EEvpWNhK0wmQEAcQ0gZi4pY1pq3WOFWSbeXfY05wsp7f0/Pncjm6XhwwxM6ThqtJBgKp9rajRsP7&#10;2+PlHERMhqzpPaGGb4ywrE5PSlNYf6QVHtapEVxCsTAa2pSGQspYt+hMnPgBib0vH5xJLEMjbTBH&#10;Lne9zLNMSWc64gutGfChxXq33jsN97uP1etNM38Og1q8PF18btTYbLQ+PxvvbkEkHNNfGH7xGR0q&#10;Ztr6PdkoetbTKSd55jkI9hf5TIHY8uJazUBWpfz/QfUDAAD//wMAUEsBAi0AFAAGAAgAAAAhALaD&#10;OJL+AAAA4QEAABMAAAAAAAAAAAAAAAAAAAAAAFtDb250ZW50X1R5cGVzXS54bWxQSwECLQAUAAYA&#10;CAAAACEAOP0h/9YAAACUAQAACwAAAAAAAAAAAAAAAAAvAQAAX3JlbHMvLnJlbHNQSwECLQAUAAYA&#10;CAAAACEAH3RjyVACAABiBAAADgAAAAAAAAAAAAAAAAAuAgAAZHJzL2Uyb0RvYy54bWxQSwECLQAU&#10;AAYACAAAACEAEYAFKeEAAAAJAQAADwAAAAAAAAAAAAAAAACqBAAAZHJzL2Rvd25yZXYueG1sUEsF&#10;BgAAAAAEAAQA8wAAALgFAAAAAA==&#10;" strokeweight="1pt">
                <v:textbox>
                  <w:txbxContent>
                    <w:p w:rsidR="007E17A5" w:rsidRDefault="007E17A5" w:rsidP="00804205">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7E17A5" w:rsidRDefault="007E17A5" w:rsidP="00804205">
                      <w:pPr>
                        <w:jc w:val="center"/>
                        <w:rPr>
                          <w:rFonts w:ascii="Times New Roman" w:hAnsi="Times New Roman"/>
                          <w:sz w:val="24"/>
                          <w:szCs w:val="24"/>
                        </w:rPr>
                      </w:pPr>
                    </w:p>
                  </w:txbxContent>
                </v:textbox>
              </v:rect>
            </w:pict>
          </mc:Fallback>
        </mc:AlternateContent>
      </w: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A00170" w:rsidRDefault="00A00170"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804205" w:rsidRDefault="00804205"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5904EA" w:rsidRDefault="005904EA"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5904EA" w:rsidRDefault="005904EA"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5904EA" w:rsidRDefault="005904EA"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5904EA" w:rsidRDefault="005904EA" w:rsidP="00804205">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804205" w:rsidRDefault="00804205" w:rsidP="00804205">
      <w:pPr>
        <w:autoSpaceDE w:val="0"/>
        <w:autoSpaceDN w:val="0"/>
        <w:adjustRightInd w:val="0"/>
        <w:ind w:firstLine="709"/>
        <w:jc w:val="right"/>
        <w:outlineLvl w:val="2"/>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2</w:t>
      </w:r>
    </w:p>
    <w:p w:rsidR="00804205" w:rsidRPr="003329E8" w:rsidRDefault="00804205" w:rsidP="00804205">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rPr>
          <w:rFonts w:ascii="Times New Roman" w:eastAsia="Times New Roman" w:hAnsi="Times New Roman"/>
          <w:color w:val="000000"/>
          <w:sz w:val="28"/>
          <w:szCs w:val="28"/>
          <w:lang w:eastAsia="ru-RU"/>
        </w:rPr>
      </w:pPr>
    </w:p>
    <w:p w:rsidR="00804205" w:rsidRPr="003329E8" w:rsidRDefault="00804205" w:rsidP="00804205">
      <w:pPr>
        <w:shd w:val="clear" w:color="auto" w:fill="FFFFFF"/>
        <w:ind w:left="3540"/>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Руководителю органа местного самоуправления</w:t>
      </w:r>
    </w:p>
    <w:p w:rsidR="00804205" w:rsidRPr="003329E8" w:rsidRDefault="00804205" w:rsidP="00804205">
      <w:pPr>
        <w:shd w:val="clear" w:color="auto" w:fill="FFFFFF"/>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w:t>
      </w:r>
    </w:p>
    <w:p w:rsidR="00804205" w:rsidRPr="003329E8" w:rsidRDefault="00804205" w:rsidP="00804205">
      <w:pPr>
        <w:shd w:val="clear" w:color="auto" w:fill="FFFFFF"/>
        <w:ind w:left="3540" w:firstLine="708"/>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(Ф. И.О. руководителя)</w:t>
      </w:r>
    </w:p>
    <w:p w:rsidR="00804205" w:rsidRPr="003329E8" w:rsidRDefault="00804205" w:rsidP="00804205">
      <w:pPr>
        <w:rPr>
          <w:rFonts w:ascii="Times New Roman" w:hAnsi="Times New Roman"/>
          <w:color w:val="000000"/>
          <w:sz w:val="20"/>
          <w:szCs w:val="20"/>
        </w:rPr>
      </w:pPr>
    </w:p>
    <w:p w:rsidR="00804205" w:rsidRPr="003329E8" w:rsidRDefault="00804205" w:rsidP="00804205">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ЗАПРОС</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Прошу предоставить государственную услугу по уведомительной регистрации_____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(полное наименование коллективного договора или соглашения, заключенного на территориальном уровне социального партнерства)</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подписания соглашения, или коллективного договора сторонами переговоров: 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и правовой статус заявителя:</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(по которому должен быть направлен ответ):</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Адрес электронной почты заявителя: 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Контактные номера телефонов заявителя: 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Информация о второй стороне соглашения, или коллективного договора: 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804205" w:rsidRPr="003329E8" w:rsidRDefault="00804205" w:rsidP="00804205">
      <w:pPr>
        <w:widowControl w:val="0"/>
        <w:autoSpaceDE w:val="0"/>
        <w:autoSpaceDN w:val="0"/>
        <w:adjustRightInd w:val="0"/>
        <w:jc w:val="center"/>
        <w:rPr>
          <w:rFonts w:ascii="Times New Roman" w:eastAsia="Times New Roman" w:hAnsi="Times New Roman"/>
          <w:color w:val="000000"/>
          <w:sz w:val="20"/>
          <w:szCs w:val="20"/>
          <w:lang w:eastAsia="ru-RU"/>
        </w:rPr>
      </w:pPr>
      <w:proofErr w:type="gramStart"/>
      <w:r w:rsidRPr="003329E8">
        <w:rPr>
          <w:rFonts w:ascii="Times New Roman" w:eastAsia="Times New Roman" w:hAnsi="Times New Roman"/>
          <w:color w:val="000000"/>
          <w:sz w:val="20"/>
          <w:szCs w:val="20"/>
          <w:lang w:eastAsia="ru-RU"/>
        </w:rPr>
        <w:lastRenderedPageBreak/>
        <w:t xml:space="preserve">(наименование, правовой статус, почтовый адрес, контактные номера телефонов, адрес электронной почты (при наличии), фамилия, имя, отчество, должность представителя, </w:t>
      </w:r>
      <w:r w:rsidRPr="003329E8">
        <w:rPr>
          <w:rFonts w:ascii="Times New Roman" w:eastAsia="Times New Roman" w:hAnsi="Times New Roman" w:cs="Courier New"/>
          <w:color w:val="000000"/>
          <w:sz w:val="20"/>
          <w:szCs w:val="20"/>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r w:rsidRPr="003329E8">
        <w:rPr>
          <w:rFonts w:ascii="Times New Roman" w:eastAsia="Times New Roman" w:hAnsi="Times New Roman"/>
          <w:color w:val="000000"/>
          <w:sz w:val="20"/>
          <w:szCs w:val="20"/>
          <w:lang w:eastAsia="ru-RU"/>
        </w:rPr>
        <w:t>)</w:t>
      </w:r>
      <w:proofErr w:type="gramEnd"/>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p>
    <w:p w:rsidR="00804205" w:rsidRPr="003329E8" w:rsidRDefault="00804205" w:rsidP="00804205">
      <w:pP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Приложение:</w:t>
      </w:r>
    </w:p>
    <w:p w:rsidR="00804205" w:rsidRPr="003329E8" w:rsidRDefault="00804205" w:rsidP="00804205">
      <w:pPr>
        <w:numPr>
          <w:ilvl w:val="0"/>
          <w:numId w:val="1"/>
        </w:numPr>
        <w:spacing w:after="0" w:line="276" w:lineRule="auto"/>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w:t>
      </w:r>
    </w:p>
    <w:p w:rsidR="00804205" w:rsidRPr="003329E8" w:rsidRDefault="00804205" w:rsidP="00804205">
      <w:pPr>
        <w:numPr>
          <w:ilvl w:val="0"/>
          <w:numId w:val="1"/>
        </w:numPr>
        <w:spacing w:after="0" w:line="276" w:lineRule="auto"/>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4"/>
          <w:szCs w:val="24"/>
          <w:lang w:eastAsia="ru-RU"/>
        </w:rPr>
        <w:t>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(дата составления запроса)</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Представитель заявителя:</w:t>
      </w:r>
    </w:p>
    <w:p w:rsidR="00804205" w:rsidRPr="003329E8" w:rsidRDefault="00804205" w:rsidP="00804205">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  ___________ ____________________________</w:t>
      </w:r>
    </w:p>
    <w:p w:rsidR="00804205" w:rsidRPr="003329E8" w:rsidRDefault="00804205" w:rsidP="00804205">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 статус согласно   полномочиям)        (подпись)               (фамилия, имя, отчество)</w:t>
      </w:r>
    </w:p>
    <w:p w:rsidR="00804205" w:rsidRPr="003329E8" w:rsidRDefault="00804205" w:rsidP="00804205">
      <w:pPr>
        <w:spacing w:line="276" w:lineRule="auto"/>
        <w:rPr>
          <w:rFonts w:ascii="Times New Roman" w:eastAsia="Times New Roman" w:hAnsi="Times New Roman"/>
          <w:color w:val="000000"/>
          <w:sz w:val="24"/>
          <w:szCs w:val="24"/>
          <w:lang w:eastAsia="ru-RU"/>
        </w:rPr>
      </w:pPr>
    </w:p>
    <w:p w:rsidR="00804205" w:rsidRPr="003329E8" w:rsidRDefault="00804205" w:rsidP="00804205">
      <w:pPr>
        <w:jc w:val="right"/>
        <w:rPr>
          <w:rFonts w:eastAsia="Times New Roman"/>
          <w:lang w:eastAsia="ru-RU"/>
        </w:rPr>
      </w:pPr>
      <w:r w:rsidRPr="003329E8">
        <w:rPr>
          <w:rFonts w:ascii="Times New Roman" w:eastAsia="Times New Roman" w:hAnsi="Times New Roman"/>
          <w:sz w:val="24"/>
          <w:szCs w:val="24"/>
          <w:lang w:eastAsia="ru-RU"/>
        </w:rPr>
        <w:t>Приложение 3</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ind w:firstLine="698"/>
        <w:jc w:val="right"/>
        <w:rPr>
          <w:rFonts w:eastAsia="Times New Roman"/>
          <w:b/>
          <w:bCs/>
          <w:color w:val="000000"/>
          <w:lang w:eastAsia="ru-RU"/>
        </w:rPr>
      </w:pPr>
    </w:p>
    <w:p w:rsidR="00804205" w:rsidRPr="003329E8" w:rsidRDefault="00804205" w:rsidP="00804205">
      <w:pPr>
        <w:ind w:firstLine="698"/>
        <w:jc w:val="right"/>
        <w:rPr>
          <w:rFonts w:ascii="Times New Roman" w:eastAsia="Times New Roman" w:hAnsi="Times New Roman"/>
          <w:b/>
          <w:bCs/>
          <w:color w:val="000000"/>
          <w:sz w:val="24"/>
          <w:szCs w:val="24"/>
          <w:lang w:eastAsia="ru-RU"/>
        </w:rPr>
      </w:pPr>
    </w:p>
    <w:p w:rsidR="00804205" w:rsidRPr="003329E8" w:rsidRDefault="00804205" w:rsidP="00804205">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уведомительной регистрации соглашений, заключенных</w:t>
      </w:r>
      <w:r w:rsidRPr="003329E8">
        <w:rPr>
          <w:rFonts w:ascii="Times New Roman" w:eastAsia="Times New Roman" w:hAnsi="Times New Roman"/>
          <w:color w:val="000000"/>
          <w:sz w:val="28"/>
          <w:szCs w:val="28"/>
          <w:lang w:eastAsia="ru-RU"/>
        </w:rPr>
        <w:br/>
        <w:t>на территориальном уровне социального партнерства</w:t>
      </w:r>
    </w:p>
    <w:p w:rsidR="00804205" w:rsidRPr="003329E8" w:rsidRDefault="00804205" w:rsidP="00804205">
      <w:pPr>
        <w:widowControl w:val="0"/>
        <w:autoSpaceDE w:val="0"/>
        <w:autoSpaceDN w:val="0"/>
        <w:adjustRightInd w:val="0"/>
        <w:jc w:val="center"/>
        <w:rPr>
          <w:rFonts w:ascii="Times New Roman" w:eastAsia="Times New Roman" w:hAnsi="Times New Roman"/>
          <w:color w:val="000000"/>
          <w:sz w:val="24"/>
          <w:szCs w:val="24"/>
          <w:lang w:eastAsia="ru-RU"/>
        </w:rPr>
      </w:pPr>
    </w:p>
    <w:tbl>
      <w:tblPr>
        <w:tblW w:w="9252" w:type="dxa"/>
        <w:tblInd w:w="75" w:type="dxa"/>
        <w:tblCellMar>
          <w:left w:w="75" w:type="dxa"/>
          <w:right w:w="75" w:type="dxa"/>
        </w:tblCellMar>
        <w:tblLook w:val="04A0" w:firstRow="1" w:lastRow="0" w:firstColumn="1" w:lastColumn="0" w:noHBand="0" w:noVBand="1"/>
      </w:tblPr>
      <w:tblGrid>
        <w:gridCol w:w="567"/>
        <w:gridCol w:w="7463"/>
        <w:gridCol w:w="1222"/>
      </w:tblGrid>
      <w:tr w:rsidR="00804205" w:rsidRPr="003329E8" w:rsidTr="000739AD">
        <w:tc>
          <w:tcPr>
            <w:tcW w:w="567"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7463"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1222" w:type="dxa"/>
            <w:tcBorders>
              <w:top w:val="single" w:sz="4" w:space="0" w:color="auto"/>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818"/>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контактные телефоны,</w:t>
            </w:r>
            <w:r w:rsidRPr="003329E8">
              <w:rPr>
                <w:rFonts w:ascii="Times New Roman" w:eastAsia="Times New Roman" w:hAnsi="Times New Roman"/>
                <w:color w:val="000000"/>
                <w:sz w:val="24"/>
                <w:szCs w:val="24"/>
                <w:lang w:eastAsia="ru-RU"/>
              </w:rPr>
              <w:br/>
              <w:t>адрес электронной почты (при наличии)</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540"/>
        </w:trPr>
        <w:tc>
          <w:tcPr>
            <w:tcW w:w="567"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7463"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1222" w:type="dxa"/>
            <w:tcBorders>
              <w:top w:val="single" w:sz="4" w:space="0" w:color="auto"/>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90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lastRenderedPageBreak/>
              <w:t>5.</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108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 заявителем документов,</w:t>
            </w:r>
            <w:r w:rsidRPr="003329E8">
              <w:rPr>
                <w:rFonts w:ascii="Times New Roman" w:eastAsia="Times New Roman" w:hAnsi="Times New Roman"/>
                <w:color w:val="000000"/>
                <w:sz w:val="24"/>
                <w:szCs w:val="24"/>
                <w:lang w:eastAsia="ru-RU"/>
              </w:rPr>
              <w:br/>
              <w:t>необходимых для 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 предусмотренным</w:t>
            </w:r>
            <w:r w:rsidRPr="003329E8">
              <w:rPr>
                <w:rFonts w:ascii="Times New Roman" w:eastAsia="Times New Roman" w:hAnsi="Times New Roman"/>
                <w:color w:val="000000"/>
                <w:sz w:val="24"/>
                <w:szCs w:val="24"/>
                <w:lang w:eastAsia="ru-RU"/>
              </w:rPr>
              <w:br/>
              <w:t>Административным регламентом, замечания (при наличии)</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соглашения</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соглашения, внесённых изменений в соглашение</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1"/>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Начало срока действия внесённых изменений в соглашение, срок продления соглашения</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54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соглашения</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540"/>
        </w:trPr>
        <w:tc>
          <w:tcPr>
            <w:tcW w:w="567"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7463"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1222"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bl>
    <w:p w:rsidR="00804205" w:rsidRPr="003329E8" w:rsidRDefault="00804205" w:rsidP="00804205">
      <w:pPr>
        <w:autoSpaceDE w:val="0"/>
        <w:autoSpaceDN w:val="0"/>
        <w:adjustRightInd w:val="0"/>
        <w:ind w:firstLine="709"/>
        <w:jc w:val="right"/>
        <w:outlineLvl w:val="2"/>
        <w:rPr>
          <w:rFonts w:ascii="Times New Roman" w:eastAsia="Times New Roman" w:hAnsi="Times New Roman"/>
          <w:strike/>
          <w:sz w:val="24"/>
          <w:szCs w:val="24"/>
        </w:rPr>
      </w:pPr>
    </w:p>
    <w:p w:rsidR="00804205" w:rsidRPr="003329E8" w:rsidRDefault="00804205" w:rsidP="00804205">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t>Приложение 4</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ind w:firstLine="698"/>
        <w:jc w:val="right"/>
        <w:rPr>
          <w:rFonts w:eastAsia="Times New Roman"/>
          <w:b/>
          <w:bCs/>
          <w:color w:val="000000"/>
          <w:lang w:eastAsia="ru-RU"/>
        </w:rPr>
      </w:pPr>
    </w:p>
    <w:p w:rsidR="00804205" w:rsidRPr="003329E8" w:rsidRDefault="00804205" w:rsidP="00804205">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 xml:space="preserve">уведомительной регистрации коллективных договоров </w:t>
      </w:r>
    </w:p>
    <w:p w:rsidR="00804205" w:rsidRPr="003329E8" w:rsidRDefault="00804205" w:rsidP="00804205">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(дополнительных соглашений к коллективному договору)</w:t>
      </w:r>
    </w:p>
    <w:p w:rsidR="00804205" w:rsidRPr="003329E8" w:rsidRDefault="00804205" w:rsidP="00804205">
      <w:pPr>
        <w:widowControl w:val="0"/>
        <w:autoSpaceDE w:val="0"/>
        <w:autoSpaceDN w:val="0"/>
        <w:adjustRightInd w:val="0"/>
        <w:jc w:val="center"/>
        <w:rPr>
          <w:rFonts w:ascii="Times New Roman" w:eastAsia="Times New Roman" w:hAnsi="Times New Roman"/>
          <w:b/>
          <w:color w:val="000000"/>
          <w:sz w:val="28"/>
          <w:szCs w:val="28"/>
          <w:lang w:eastAsia="ru-RU"/>
        </w:rPr>
      </w:pPr>
    </w:p>
    <w:tbl>
      <w:tblPr>
        <w:tblW w:w="9240" w:type="dxa"/>
        <w:tblInd w:w="75" w:type="dxa"/>
        <w:tblLayout w:type="fixed"/>
        <w:tblCellMar>
          <w:left w:w="75" w:type="dxa"/>
          <w:right w:w="75" w:type="dxa"/>
        </w:tblCellMar>
        <w:tblLook w:val="04A0" w:firstRow="1" w:lastRow="0" w:firstColumn="1" w:lastColumn="0" w:noHBand="0" w:noVBand="1"/>
      </w:tblPr>
      <w:tblGrid>
        <w:gridCol w:w="840"/>
        <w:gridCol w:w="5964"/>
        <w:gridCol w:w="2436"/>
      </w:tblGrid>
      <w:tr w:rsidR="00804205" w:rsidRPr="003329E8" w:rsidTr="000739AD">
        <w:tc>
          <w:tcPr>
            <w:tcW w:w="840"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5964"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2436" w:type="dxa"/>
            <w:tcBorders>
              <w:top w:val="single" w:sz="4" w:space="0" w:color="auto"/>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818"/>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lastRenderedPageBreak/>
              <w:t>3.</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Почтовый адрес заявителя, контактные телефоны, </w:t>
            </w:r>
            <w:r w:rsidRPr="003329E8">
              <w:rPr>
                <w:rFonts w:ascii="Times New Roman" w:eastAsia="Times New Roman" w:hAnsi="Times New Roman"/>
                <w:color w:val="000000"/>
                <w:sz w:val="24"/>
                <w:szCs w:val="24"/>
                <w:lang w:eastAsia="ru-RU"/>
              </w:rPr>
              <w:br/>
              <w:t>адрес электронной почты (при наличии)</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540"/>
        </w:trPr>
        <w:tc>
          <w:tcPr>
            <w:tcW w:w="840"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5964"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2436" w:type="dxa"/>
            <w:tcBorders>
              <w:top w:val="single" w:sz="4" w:space="0" w:color="auto"/>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90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об отраслевой принадлежности организации, численность работающих в этих организациях</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108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w:t>
            </w:r>
            <w:r w:rsidRPr="003329E8">
              <w:rPr>
                <w:rFonts w:ascii="Times New Roman" w:eastAsia="Times New Roman" w:hAnsi="Times New Roman"/>
                <w:color w:val="000000"/>
                <w:sz w:val="24"/>
                <w:szCs w:val="24"/>
                <w:lang w:eastAsia="ru-RU"/>
              </w:rPr>
              <w:br/>
              <w:t>заявителем документов, необходимых для</w:t>
            </w:r>
            <w:r w:rsidRPr="003329E8">
              <w:rPr>
                <w:rFonts w:ascii="Times New Roman" w:eastAsia="Times New Roman" w:hAnsi="Times New Roman"/>
                <w:color w:val="000000"/>
                <w:sz w:val="24"/>
                <w:szCs w:val="24"/>
                <w:lang w:eastAsia="ru-RU"/>
              </w:rPr>
              <w:br/>
              <w:t>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w:t>
            </w:r>
            <w:r w:rsidRPr="003329E8">
              <w:rPr>
                <w:rFonts w:ascii="Times New Roman" w:eastAsia="Times New Roman" w:hAnsi="Times New Roman"/>
                <w:color w:val="000000"/>
                <w:sz w:val="24"/>
                <w:szCs w:val="24"/>
                <w:lang w:eastAsia="ru-RU"/>
              </w:rPr>
              <w:br/>
              <w:t>предусмотренным Административным регламентом,</w:t>
            </w:r>
            <w:r w:rsidRPr="003329E8">
              <w:rPr>
                <w:rFonts w:ascii="Times New Roman" w:eastAsia="Times New Roman" w:hAnsi="Times New Roman"/>
                <w:color w:val="000000"/>
                <w:sz w:val="24"/>
                <w:szCs w:val="24"/>
                <w:lang w:eastAsia="ru-RU"/>
              </w:rPr>
              <w:br/>
              <w:t>замечания (при наличии)</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коллективного договора (дополнительного соглашения)</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Начало срока действия внесённых изменений в коллективный договор, срок продления коллективного договора </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36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54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r w:rsidR="00804205" w:rsidRPr="003329E8" w:rsidTr="000739AD">
        <w:trPr>
          <w:trHeight w:val="720"/>
        </w:trPr>
        <w:tc>
          <w:tcPr>
            <w:tcW w:w="840"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5964" w:type="dxa"/>
            <w:tcBorders>
              <w:top w:val="nil"/>
              <w:left w:val="single" w:sz="4" w:space="0" w:color="auto"/>
              <w:bottom w:val="single" w:sz="4" w:space="0" w:color="auto"/>
              <w:right w:val="single" w:sz="4" w:space="0" w:color="auto"/>
            </w:tcBorders>
            <w:hideMark/>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2436" w:type="dxa"/>
            <w:tcBorders>
              <w:top w:val="nil"/>
              <w:left w:val="single" w:sz="4" w:space="0" w:color="auto"/>
              <w:bottom w:val="single" w:sz="4" w:space="0" w:color="auto"/>
              <w:right w:val="single" w:sz="4" w:space="0" w:color="auto"/>
            </w:tcBorders>
          </w:tcPr>
          <w:p w:rsidR="00804205" w:rsidRPr="003329E8" w:rsidRDefault="00804205" w:rsidP="000739AD">
            <w:pPr>
              <w:widowControl w:val="0"/>
              <w:autoSpaceDE w:val="0"/>
              <w:autoSpaceDN w:val="0"/>
              <w:adjustRightInd w:val="0"/>
              <w:rPr>
                <w:rFonts w:ascii="Times New Roman" w:eastAsia="Times New Roman" w:hAnsi="Times New Roman"/>
                <w:color w:val="000000"/>
                <w:sz w:val="24"/>
                <w:szCs w:val="24"/>
                <w:lang w:eastAsia="ru-RU"/>
              </w:rPr>
            </w:pPr>
          </w:p>
        </w:tc>
      </w:tr>
    </w:tbl>
    <w:p w:rsidR="00804205" w:rsidRPr="003329E8" w:rsidRDefault="00804205" w:rsidP="00804205">
      <w:pPr>
        <w:rPr>
          <w:rFonts w:eastAsia="Times New Roman"/>
          <w:b/>
          <w:bCs/>
          <w:color w:val="000000"/>
        </w:rPr>
      </w:pPr>
    </w:p>
    <w:p w:rsidR="00804205" w:rsidRPr="003329E8" w:rsidRDefault="00804205" w:rsidP="00804205">
      <w:pPr>
        <w:rPr>
          <w:rFonts w:ascii="Times New Roman" w:eastAsia="Times New Roman" w:hAnsi="Times New Roman"/>
          <w:b/>
          <w:bCs/>
          <w:color w:val="000000"/>
          <w:sz w:val="24"/>
          <w:szCs w:val="24"/>
          <w:lang w:eastAsia="ru-RU"/>
        </w:rPr>
      </w:pPr>
    </w:p>
    <w:p w:rsidR="00804205" w:rsidRPr="003329E8" w:rsidRDefault="00804205" w:rsidP="00804205">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5</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jc w:val="center"/>
        <w:rPr>
          <w:rFonts w:ascii="Times New Roman" w:eastAsia="Times New Roman" w:hAnsi="Times New Roman"/>
          <w:b/>
          <w:color w:val="000000"/>
          <w:sz w:val="27"/>
          <w:szCs w:val="27"/>
          <w:lang w:eastAsia="ru-RU"/>
        </w:rPr>
      </w:pPr>
    </w:p>
    <w:p w:rsidR="00804205" w:rsidRPr="003329E8" w:rsidRDefault="00804205" w:rsidP="00804205">
      <w:pPr>
        <w:keepNext/>
        <w:keepLines/>
        <w:jc w:val="center"/>
        <w:outlineLvl w:val="0"/>
        <w:rPr>
          <w:rFonts w:ascii="Times New Roman" w:eastAsia="Times New Roman" w:hAnsi="Times New Roman"/>
          <w:b/>
          <w:bCs/>
          <w:color w:val="000000"/>
          <w:sz w:val="27"/>
          <w:szCs w:val="27"/>
          <w:lang w:val="x-none" w:eastAsia="x-none"/>
        </w:rPr>
      </w:pPr>
    </w:p>
    <w:p w:rsidR="00804205" w:rsidRPr="003329E8" w:rsidRDefault="00804205" w:rsidP="00804205">
      <w:pPr>
        <w:keepNext/>
        <w:keepLines/>
        <w:jc w:val="center"/>
        <w:outlineLvl w:val="0"/>
        <w:rPr>
          <w:rFonts w:ascii="Times New Roman" w:eastAsia="Times New Roman" w:hAnsi="Times New Roman"/>
          <w:bCs/>
          <w:color w:val="000000"/>
          <w:sz w:val="27"/>
          <w:szCs w:val="27"/>
          <w:lang w:eastAsia="x-none"/>
        </w:rPr>
      </w:pPr>
      <w:r w:rsidRPr="003329E8">
        <w:rPr>
          <w:rFonts w:ascii="Times New Roman" w:eastAsia="Times New Roman" w:hAnsi="Times New Roman"/>
          <w:bCs/>
          <w:color w:val="000000"/>
          <w:sz w:val="27"/>
          <w:szCs w:val="27"/>
          <w:lang w:val="x-none" w:eastAsia="x-none"/>
        </w:rPr>
        <w:t>Уведомление</w:t>
      </w:r>
    </w:p>
    <w:p w:rsidR="00804205" w:rsidRPr="003329E8" w:rsidRDefault="00804205" w:rsidP="00804205">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о регистрации</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коллективного договора, соглашения (изменения в коллективный договор, соглашение), без наличия условий, ухудшающих положение работников</w:t>
      </w:r>
    </w:p>
    <w:p w:rsidR="00804205" w:rsidRPr="003329E8" w:rsidRDefault="00804205" w:rsidP="00804205">
      <w:pPr>
        <w:jc w:val="center"/>
        <w:rPr>
          <w:rFonts w:ascii="Times New Roman" w:eastAsia="Times New Roman" w:hAnsi="Times New Roman"/>
          <w:color w:val="000000"/>
          <w:sz w:val="27"/>
          <w:szCs w:val="27"/>
          <w:lang w:eastAsia="ru-RU"/>
        </w:rPr>
      </w:pPr>
    </w:p>
    <w:p w:rsidR="00804205" w:rsidRPr="003329E8" w:rsidRDefault="00804205" w:rsidP="00804205">
      <w:pPr>
        <w:jc w:val="center"/>
        <w:rPr>
          <w:rFonts w:ascii="Times New Roman" w:eastAsia="Times New Roman" w:hAnsi="Times New Roman"/>
          <w:color w:val="000000"/>
          <w:sz w:val="27"/>
          <w:szCs w:val="27"/>
          <w:lang w:eastAsia="ru-RU"/>
        </w:rPr>
      </w:pPr>
    </w:p>
    <w:p w:rsidR="00804205" w:rsidRPr="003329E8" w:rsidRDefault="00804205" w:rsidP="00804205">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804205" w:rsidRPr="003329E8" w:rsidRDefault="00804205" w:rsidP="00804205">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ind w:firstLine="708"/>
        <w:jc w:val="both"/>
        <w:rPr>
          <w:rFonts w:ascii="Times New Roman" w:eastAsia="Times New Roman" w:hAnsi="Times New Roman"/>
          <w:color w:val="000000"/>
          <w:sz w:val="27"/>
          <w:szCs w:val="27"/>
          <w:lang w:eastAsia="ru-RU"/>
        </w:rPr>
      </w:pPr>
    </w:p>
    <w:p w:rsidR="00804205" w:rsidRPr="003329E8" w:rsidRDefault="00804205" w:rsidP="00804205">
      <w:pPr>
        <w:pBdr>
          <w:bottom w:val="single" w:sz="12" w:space="1" w:color="auto"/>
        </w:pBdr>
        <w:ind w:firstLine="708"/>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По результатам рассмотрения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color w:val="000000"/>
          <w:sz w:val="27"/>
          <w:szCs w:val="27"/>
          <w:lang w:eastAsia="ru-RU"/>
        </w:rPr>
        <w:t>между</w:t>
      </w:r>
      <w:proofErr w:type="gramEnd"/>
      <w:r w:rsidRPr="003329E8">
        <w:rPr>
          <w:rFonts w:ascii="Times New Roman" w:eastAsia="Times New Roman" w:hAnsi="Times New Roman"/>
          <w:color w:val="000000"/>
          <w:sz w:val="27"/>
          <w:szCs w:val="27"/>
          <w:lang w:eastAsia="ru-RU"/>
        </w:rPr>
        <w:t xml:space="preserve"> _________________________________________________________________</w:t>
      </w:r>
    </w:p>
    <w:p w:rsidR="00804205" w:rsidRPr="003329E8" w:rsidRDefault="00804205" w:rsidP="00804205">
      <w:pPr>
        <w:pBdr>
          <w:bottom w:val="single" w:sz="12" w:space="1" w:color="auto"/>
        </w:pBdr>
        <w:jc w:val="both"/>
        <w:rPr>
          <w:rFonts w:ascii="Times New Roman" w:eastAsia="Times New Roman" w:hAnsi="Times New Roman"/>
          <w:color w:val="000000"/>
          <w:sz w:val="27"/>
          <w:szCs w:val="27"/>
          <w:lang w:eastAsia="ru-RU"/>
        </w:rPr>
      </w:pPr>
    </w:p>
    <w:p w:rsidR="00804205" w:rsidRPr="003329E8" w:rsidRDefault="00804205" w:rsidP="00804205">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804205" w:rsidRPr="003329E8" w:rsidRDefault="00804205" w:rsidP="00804205">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804205" w:rsidRPr="003329E8" w:rsidRDefault="00804205" w:rsidP="00804205">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_______  </w:t>
      </w:r>
      <w:r w:rsidRPr="0061245E">
        <w:rPr>
          <w:rFonts w:ascii="Times New Roman" w:eastAsia="Times New Roman" w:hAnsi="Times New Roman"/>
          <w:color w:val="000000"/>
          <w:sz w:val="27"/>
          <w:szCs w:val="27"/>
          <w:lang w:eastAsia="ru-RU"/>
        </w:rPr>
        <w:t>дата</w:t>
      </w:r>
      <w:r w:rsidRPr="003329E8">
        <w:rPr>
          <w:rFonts w:ascii="Times New Roman" w:eastAsia="Times New Roman" w:hAnsi="Times New Roman"/>
          <w:color w:val="000000"/>
          <w:sz w:val="27"/>
          <w:szCs w:val="27"/>
          <w:lang w:eastAsia="ru-RU"/>
        </w:rPr>
        <w:t xml:space="preserve"> регистрации «___» _________20__г.</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jc w:val="both"/>
        <w:rPr>
          <w:rFonts w:ascii="Times New Roman" w:eastAsia="Times New Roman" w:hAnsi="Times New Roman"/>
          <w:color w:val="000000"/>
          <w:sz w:val="27"/>
          <w:szCs w:val="27"/>
          <w:lang w:eastAsia="ru-RU"/>
        </w:rPr>
      </w:pPr>
    </w:p>
    <w:p w:rsidR="00804205" w:rsidRPr="003329E8" w:rsidRDefault="00804205" w:rsidP="00804205">
      <w:pPr>
        <w:widowControl w:val="0"/>
        <w:autoSpaceDE w:val="0"/>
        <w:autoSpaceDN w:val="0"/>
        <w:adjustRightInd w:val="0"/>
        <w:ind w:firstLine="708"/>
        <w:jc w:val="both"/>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 xml:space="preserve">Условия коллективного договора, соглашения (изменений в коллективный договор, соглашение)  ухудшающие положение работников по сравнению с трудовым законодательством и иными нормативными правовыми актами, содержащими нормы </w:t>
      </w:r>
      <w:r w:rsidRPr="003329E8">
        <w:rPr>
          <w:rFonts w:ascii="Times New Roman" w:eastAsia="Times New Roman" w:hAnsi="Times New Roman"/>
          <w:sz w:val="24"/>
          <w:szCs w:val="24"/>
          <w:lang w:eastAsia="ru-RU"/>
        </w:rPr>
        <w:lastRenderedPageBreak/>
        <w:t>трудового права, не выявлены.</w:t>
      </w: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   _________________________    _______________________</w:t>
      </w:r>
    </w:p>
    <w:p w:rsidR="00804205" w:rsidRPr="003329E8" w:rsidRDefault="00804205" w:rsidP="00804205">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804205" w:rsidRPr="003329E8" w:rsidRDefault="00804205" w:rsidP="00804205">
      <w:pPr>
        <w:rPr>
          <w:bCs/>
          <w:color w:val="000000"/>
        </w:rPr>
      </w:pPr>
    </w:p>
    <w:p w:rsidR="00804205" w:rsidRPr="003329E8" w:rsidRDefault="00804205" w:rsidP="00804205">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t>Приложение 6</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rPr>
          <w:rFonts w:ascii="Times New Roman" w:eastAsia="Times New Roman" w:hAnsi="Times New Roman"/>
          <w:b/>
          <w:color w:val="000000"/>
          <w:sz w:val="27"/>
          <w:szCs w:val="27"/>
          <w:lang w:eastAsia="ru-RU"/>
        </w:rPr>
      </w:pPr>
    </w:p>
    <w:p w:rsidR="00804205" w:rsidRPr="003329E8" w:rsidRDefault="00804205" w:rsidP="00804205">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Уведомление</w:t>
      </w:r>
      <w:r w:rsidRPr="003329E8">
        <w:rPr>
          <w:rFonts w:ascii="Times New Roman" w:eastAsia="Times New Roman" w:hAnsi="Times New Roman"/>
          <w:bCs/>
          <w:color w:val="000000"/>
          <w:sz w:val="27"/>
          <w:szCs w:val="27"/>
          <w:lang w:eastAsia="x-none"/>
        </w:rPr>
        <w:br/>
      </w:r>
      <w:r w:rsidRPr="003329E8">
        <w:rPr>
          <w:rFonts w:ascii="Times New Roman" w:eastAsia="Times New Roman" w:hAnsi="Times New Roman"/>
          <w:bCs/>
          <w:color w:val="000000"/>
          <w:sz w:val="27"/>
          <w:szCs w:val="27"/>
          <w:lang w:val="x-none" w:eastAsia="x-none"/>
        </w:rPr>
        <w:t>о регистрации</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коллективного договора, соглашения (изменени</w:t>
      </w:r>
      <w:r w:rsidRPr="003329E8">
        <w:rPr>
          <w:rFonts w:ascii="Times New Roman" w:eastAsia="Times New Roman" w:hAnsi="Times New Roman"/>
          <w:bCs/>
          <w:color w:val="000000"/>
          <w:sz w:val="27"/>
          <w:szCs w:val="27"/>
          <w:lang w:eastAsia="x-none"/>
        </w:rPr>
        <w:t>й</w:t>
      </w:r>
      <w:r w:rsidRPr="003329E8">
        <w:rPr>
          <w:rFonts w:ascii="Times New Roman" w:eastAsia="Times New Roman" w:hAnsi="Times New Roman"/>
          <w:bCs/>
          <w:color w:val="000000"/>
          <w:sz w:val="27"/>
          <w:szCs w:val="27"/>
          <w:lang w:val="x-none" w:eastAsia="x-none"/>
        </w:rPr>
        <w:t xml:space="preserve"> в коллективный договор, соглашение) при выявлении условий, ухудшающих положение работников</w:t>
      </w:r>
    </w:p>
    <w:p w:rsidR="00804205" w:rsidRPr="003329E8" w:rsidRDefault="00804205" w:rsidP="00804205">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804205" w:rsidRPr="003329E8" w:rsidRDefault="00804205" w:rsidP="00804205">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804205" w:rsidRPr="003329E8" w:rsidRDefault="00804205" w:rsidP="00804205">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w:t>
      </w:r>
    </w:p>
    <w:p w:rsidR="00804205" w:rsidRPr="003329E8" w:rsidRDefault="00804205" w:rsidP="00804205">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(полное наименование коллективного договора или соглашения)</w:t>
      </w:r>
    </w:p>
    <w:p w:rsidR="00804205" w:rsidRPr="003329E8" w:rsidRDefault="00804205" w:rsidP="00804205">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804205" w:rsidRPr="003329E8" w:rsidRDefault="00804205" w:rsidP="00804205">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804205" w:rsidRPr="003329E8" w:rsidRDefault="00804205" w:rsidP="00804205">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804205" w:rsidRPr="003329E8" w:rsidRDefault="00804205" w:rsidP="00804205">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w:t>
      </w:r>
      <w:r w:rsidRPr="0061245E">
        <w:rPr>
          <w:rFonts w:ascii="Times New Roman" w:eastAsia="Times New Roman" w:hAnsi="Times New Roman"/>
          <w:color w:val="000000"/>
          <w:sz w:val="27"/>
          <w:szCs w:val="27"/>
          <w:lang w:eastAsia="ru-RU"/>
        </w:rPr>
        <w:t>_______  дата</w:t>
      </w:r>
      <w:r w:rsidRPr="003329E8">
        <w:rPr>
          <w:rFonts w:ascii="Times New Roman" w:eastAsia="Times New Roman" w:hAnsi="Times New Roman"/>
          <w:color w:val="000000"/>
          <w:sz w:val="27"/>
          <w:szCs w:val="27"/>
          <w:lang w:eastAsia="ru-RU"/>
        </w:rPr>
        <w:t xml:space="preserve"> регистрации «___» _________20__г.</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ind w:firstLine="708"/>
        <w:jc w:val="both"/>
        <w:rPr>
          <w:rFonts w:ascii="Times New Roman" w:eastAsia="Times New Roman" w:hAnsi="Times New Roman"/>
          <w:b/>
          <w:color w:val="000000"/>
          <w:sz w:val="28"/>
          <w:szCs w:val="28"/>
          <w:lang w:eastAsia="ru-RU"/>
        </w:rPr>
      </w:pPr>
      <w:r w:rsidRPr="003329E8">
        <w:rPr>
          <w:rFonts w:ascii="Times New Roman" w:eastAsia="Times New Roman" w:hAnsi="Times New Roman"/>
          <w:color w:val="000000"/>
          <w:sz w:val="28"/>
          <w:szCs w:val="28"/>
          <w:lang w:eastAsia="ru-RU"/>
        </w:rPr>
        <w:t xml:space="preserve">При регистрации коллективного договора или соглашения </w:t>
      </w:r>
      <w:r w:rsidRPr="003329E8">
        <w:rPr>
          <w:rFonts w:ascii="Times New Roman" w:eastAsia="Times New Roman" w:hAnsi="Times New Roman"/>
          <w:sz w:val="28"/>
          <w:szCs w:val="28"/>
          <w:lang w:eastAsia="ru-RU"/>
        </w:rPr>
        <w:t xml:space="preserve">(изменений в коллективный договор, соглашение) </w:t>
      </w:r>
      <w:r w:rsidRPr="003329E8">
        <w:rPr>
          <w:rFonts w:ascii="Times New Roman" w:eastAsia="Times New Roman" w:hAnsi="Times New Roman"/>
          <w:color w:val="000000"/>
          <w:sz w:val="28"/>
          <w:szCs w:val="28"/>
          <w:lang w:eastAsia="ru-RU"/>
        </w:rPr>
        <w:t>органом местного самоуправления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394"/>
        <w:gridCol w:w="3119"/>
      </w:tblGrid>
      <w:tr w:rsidR="00804205" w:rsidRPr="003329E8" w:rsidTr="000739A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br w:type="page"/>
              <w:t>Наименование</w:t>
            </w:r>
          </w:p>
          <w:p w:rsidR="00804205" w:rsidRPr="003329E8" w:rsidRDefault="00804205" w:rsidP="000739A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lastRenderedPageBreak/>
              <w:t>раздела,  пункта коллективного договора или соглашения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04205" w:rsidRPr="003329E8" w:rsidRDefault="00804205" w:rsidP="000739AD">
            <w:pPr>
              <w:jc w:val="center"/>
              <w:rPr>
                <w:rFonts w:ascii="Times New Roman" w:eastAsia="Times New Roman" w:hAnsi="Times New Roman"/>
                <w:b/>
                <w:color w:val="000000"/>
                <w:sz w:val="24"/>
                <w:szCs w:val="24"/>
              </w:rPr>
            </w:pPr>
            <w:r w:rsidRPr="003329E8">
              <w:rPr>
                <w:rFonts w:ascii="Times New Roman" w:eastAsia="Times New Roman" w:hAnsi="Times New Roman"/>
                <w:color w:val="000000"/>
                <w:sz w:val="24"/>
                <w:szCs w:val="24"/>
                <w:lang w:eastAsia="ru-RU"/>
              </w:rPr>
              <w:lastRenderedPageBreak/>
              <w:t xml:space="preserve">Условия коллективного договора или </w:t>
            </w:r>
            <w:r w:rsidRPr="003329E8">
              <w:rPr>
                <w:rFonts w:ascii="Times New Roman" w:eastAsia="Times New Roman" w:hAnsi="Times New Roman"/>
                <w:color w:val="000000"/>
                <w:sz w:val="24"/>
                <w:szCs w:val="24"/>
                <w:lang w:eastAsia="ru-RU"/>
              </w:rPr>
              <w:lastRenderedPageBreak/>
              <w:t xml:space="preserve">соглашения, ухудшающие положение работников по сравнению с </w:t>
            </w:r>
            <w:hyperlink r:id="rId17" w:history="1">
              <w:r w:rsidRPr="003329E8">
                <w:rPr>
                  <w:rFonts w:ascii="Times New Roman" w:eastAsia="Times New Roman" w:hAnsi="Times New Roman"/>
                  <w:color w:val="000000"/>
                  <w:sz w:val="24"/>
                  <w:szCs w:val="24"/>
                  <w:lang w:eastAsia="ru-RU"/>
                </w:rPr>
                <w:t>трудовым законодательством</w:t>
              </w:r>
            </w:hyperlink>
            <w:r w:rsidRPr="003329E8">
              <w:rPr>
                <w:rFonts w:ascii="Times New Roman" w:eastAsia="Times New Roman" w:hAnsi="Times New Roman"/>
                <w:b/>
                <w:color w:val="000000"/>
                <w:sz w:val="24"/>
                <w:szCs w:val="24"/>
                <w:lang w:eastAsia="ru-RU"/>
              </w:rPr>
              <w:t xml:space="preserve"> </w:t>
            </w:r>
            <w:r w:rsidRPr="003329E8">
              <w:rPr>
                <w:rFonts w:ascii="Times New Roman" w:eastAsia="Times New Roman" w:hAnsi="Times New Roman"/>
                <w:color w:val="000000"/>
                <w:sz w:val="24"/>
                <w:szCs w:val="24"/>
                <w:lang w:eastAsia="ru-RU"/>
              </w:rPr>
              <w:t>и иными нормативными правовыми актами, содержащими нормы трудового права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04205" w:rsidRPr="003329E8" w:rsidRDefault="00804205" w:rsidP="000739A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lastRenderedPageBreak/>
              <w:t xml:space="preserve">Нормативный правовой акт, </w:t>
            </w:r>
            <w:r w:rsidRPr="003329E8">
              <w:rPr>
                <w:rFonts w:ascii="Times New Roman" w:eastAsia="Times New Roman" w:hAnsi="Times New Roman"/>
                <w:sz w:val="24"/>
                <w:szCs w:val="24"/>
                <w:lang w:eastAsia="ru-RU"/>
              </w:rPr>
              <w:lastRenderedPageBreak/>
              <w:t>по сравнению с которым условия коллективного договора или соглашения ухудшают положение работников (№ пункта, статьи нормативного правового акта)</w:t>
            </w:r>
          </w:p>
        </w:tc>
      </w:tr>
      <w:tr w:rsidR="00804205" w:rsidRPr="003329E8" w:rsidTr="000739AD">
        <w:tc>
          <w:tcPr>
            <w:tcW w:w="1951" w:type="dxa"/>
            <w:tcBorders>
              <w:top w:val="single" w:sz="4" w:space="0" w:color="auto"/>
              <w:left w:val="single" w:sz="4" w:space="0" w:color="auto"/>
              <w:bottom w:val="single" w:sz="4" w:space="0" w:color="auto"/>
              <w:right w:val="single" w:sz="4" w:space="0" w:color="auto"/>
            </w:tcBorders>
            <w:shd w:val="clear" w:color="auto" w:fill="auto"/>
          </w:tcPr>
          <w:p w:rsidR="00804205" w:rsidRPr="003329E8" w:rsidRDefault="00804205" w:rsidP="000739A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04205" w:rsidRPr="003329E8" w:rsidRDefault="00804205" w:rsidP="000739A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4205" w:rsidRPr="003329E8" w:rsidRDefault="00804205" w:rsidP="000739AD">
            <w:pPr>
              <w:jc w:val="both"/>
              <w:rPr>
                <w:rFonts w:ascii="Times New Roman" w:eastAsia="Times New Roman" w:hAnsi="Times New Roman"/>
                <w:b/>
                <w:color w:val="000000"/>
                <w:sz w:val="27"/>
                <w:szCs w:val="27"/>
              </w:rPr>
            </w:pPr>
          </w:p>
        </w:tc>
      </w:tr>
      <w:tr w:rsidR="00804205" w:rsidRPr="003329E8" w:rsidTr="000739AD">
        <w:tc>
          <w:tcPr>
            <w:tcW w:w="1951" w:type="dxa"/>
            <w:tcBorders>
              <w:top w:val="single" w:sz="4" w:space="0" w:color="auto"/>
              <w:left w:val="single" w:sz="4" w:space="0" w:color="auto"/>
              <w:bottom w:val="single" w:sz="4" w:space="0" w:color="auto"/>
              <w:right w:val="single" w:sz="4" w:space="0" w:color="auto"/>
            </w:tcBorders>
            <w:shd w:val="clear" w:color="auto" w:fill="auto"/>
          </w:tcPr>
          <w:p w:rsidR="00804205" w:rsidRPr="003329E8" w:rsidRDefault="00804205" w:rsidP="000739A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04205" w:rsidRPr="003329E8" w:rsidRDefault="00804205" w:rsidP="000739A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04205" w:rsidRPr="003329E8" w:rsidRDefault="00804205" w:rsidP="000739AD">
            <w:pPr>
              <w:jc w:val="both"/>
              <w:rPr>
                <w:rFonts w:ascii="Times New Roman" w:eastAsia="Times New Roman" w:hAnsi="Times New Roman"/>
                <w:b/>
                <w:color w:val="000000"/>
                <w:sz w:val="27"/>
                <w:szCs w:val="27"/>
              </w:rPr>
            </w:pPr>
          </w:p>
        </w:tc>
      </w:tr>
    </w:tbl>
    <w:p w:rsidR="00804205" w:rsidRPr="003329E8" w:rsidRDefault="00804205" w:rsidP="00804205">
      <w:pPr>
        <w:widowControl w:val="0"/>
        <w:autoSpaceDE w:val="0"/>
        <w:autoSpaceDN w:val="0"/>
        <w:adjustRightInd w:val="0"/>
        <w:ind w:firstLine="708"/>
        <w:jc w:val="both"/>
        <w:rPr>
          <w:rFonts w:ascii="Times New Roman" w:eastAsia="Times New Roman" w:hAnsi="Times New Roman"/>
          <w:color w:val="000000"/>
          <w:sz w:val="28"/>
          <w:szCs w:val="28"/>
          <w:lang w:eastAsia="ru-RU"/>
        </w:rPr>
      </w:pPr>
      <w:r w:rsidRPr="003329E8">
        <w:rPr>
          <w:rFonts w:ascii="Times New Roman" w:eastAsia="Times New Roman" w:hAnsi="Times New Roman" w:cs="Courier New"/>
          <w:color w:val="000000"/>
          <w:sz w:val="28"/>
          <w:szCs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804205" w:rsidRPr="003329E8" w:rsidRDefault="00804205" w:rsidP="00804205">
      <w:pPr>
        <w:rPr>
          <w:rFonts w:ascii="Times New Roman" w:eastAsia="Times New Roman" w:hAnsi="Times New Roman"/>
          <w:sz w:val="28"/>
          <w:szCs w:val="28"/>
          <w:lang w:eastAsia="ru-RU"/>
        </w:rPr>
      </w:pP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   ________________________   _______________________</w:t>
      </w:r>
    </w:p>
    <w:p w:rsidR="00804205" w:rsidRPr="003329E8" w:rsidRDefault="00804205" w:rsidP="00804205">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(должность)                  (подпись, заверенная печатью)     (Ф. И.О. руководителя)</w:t>
      </w:r>
    </w:p>
    <w:p w:rsidR="005904EA" w:rsidRDefault="005904EA" w:rsidP="00804205">
      <w:pPr>
        <w:jc w:val="right"/>
        <w:rPr>
          <w:rFonts w:ascii="Times New Roman" w:eastAsia="Times New Roman" w:hAnsi="Times New Roman"/>
          <w:sz w:val="24"/>
          <w:szCs w:val="24"/>
          <w:lang w:eastAsia="ru-RU"/>
        </w:rPr>
      </w:pPr>
    </w:p>
    <w:p w:rsidR="005904EA" w:rsidRDefault="005904EA" w:rsidP="00804205">
      <w:pPr>
        <w:jc w:val="right"/>
        <w:rPr>
          <w:rFonts w:ascii="Times New Roman" w:eastAsia="Times New Roman" w:hAnsi="Times New Roman"/>
          <w:sz w:val="24"/>
          <w:szCs w:val="24"/>
          <w:lang w:eastAsia="ru-RU"/>
        </w:rPr>
      </w:pPr>
    </w:p>
    <w:p w:rsidR="00804205" w:rsidRPr="003329E8" w:rsidRDefault="00804205" w:rsidP="00804205">
      <w:pPr>
        <w:jc w:val="right"/>
        <w:rPr>
          <w:rFonts w:eastAsia="Times New Roman"/>
          <w:lang w:eastAsia="ru-RU"/>
        </w:rPr>
      </w:pPr>
      <w:r w:rsidRPr="003329E8">
        <w:rPr>
          <w:rFonts w:ascii="Times New Roman" w:eastAsia="Times New Roman" w:hAnsi="Times New Roman"/>
          <w:sz w:val="24"/>
          <w:szCs w:val="24"/>
          <w:lang w:eastAsia="ru-RU"/>
        </w:rPr>
        <w:t>Приложение 7</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keepNext/>
        <w:keepLines/>
        <w:jc w:val="center"/>
        <w:outlineLvl w:val="0"/>
        <w:rPr>
          <w:rFonts w:ascii="Times New Roman" w:eastAsia="Times New Roman" w:hAnsi="Times New Roman"/>
          <w:b/>
          <w:bCs/>
          <w:color w:val="000000"/>
          <w:sz w:val="27"/>
          <w:szCs w:val="27"/>
          <w:lang w:val="x-none" w:eastAsia="x-none"/>
        </w:rPr>
      </w:pPr>
    </w:p>
    <w:p w:rsidR="00804205" w:rsidRPr="003329E8" w:rsidRDefault="00804205" w:rsidP="00804205">
      <w:pPr>
        <w:keepNext/>
        <w:keepLines/>
        <w:jc w:val="center"/>
        <w:outlineLvl w:val="0"/>
        <w:rPr>
          <w:rFonts w:ascii="Times New Roman" w:eastAsia="Times New Roman" w:hAnsi="Times New Roman"/>
          <w:bCs/>
          <w:color w:val="000000"/>
          <w:sz w:val="27"/>
          <w:szCs w:val="27"/>
          <w:lang w:eastAsia="x-none"/>
        </w:rPr>
      </w:pPr>
      <w:r w:rsidRPr="003329E8">
        <w:rPr>
          <w:rFonts w:ascii="Times New Roman" w:eastAsia="Times New Roman" w:hAnsi="Times New Roman"/>
          <w:bCs/>
          <w:color w:val="000000"/>
          <w:sz w:val="27"/>
          <w:szCs w:val="27"/>
          <w:lang w:val="x-none" w:eastAsia="x-none"/>
        </w:rPr>
        <w:t>Уведомление</w:t>
      </w:r>
      <w:r w:rsidRPr="003329E8">
        <w:rPr>
          <w:rFonts w:ascii="Times New Roman" w:eastAsia="Times New Roman" w:hAnsi="Times New Roman"/>
          <w:bCs/>
          <w:color w:val="000000"/>
          <w:sz w:val="27"/>
          <w:szCs w:val="27"/>
          <w:lang w:eastAsia="x-none"/>
        </w:rPr>
        <w:br/>
      </w:r>
      <w:r w:rsidRPr="003329E8">
        <w:rPr>
          <w:rFonts w:ascii="Times New Roman" w:eastAsia="Times New Roman" w:hAnsi="Times New Roman"/>
          <w:bCs/>
          <w:color w:val="000000"/>
          <w:sz w:val="27"/>
          <w:szCs w:val="27"/>
          <w:lang w:val="x-none" w:eastAsia="x-none"/>
        </w:rPr>
        <w:t>об отказе в</w:t>
      </w:r>
      <w:r w:rsidRPr="003329E8">
        <w:rPr>
          <w:rFonts w:ascii="Times New Roman" w:eastAsia="Times New Roman" w:hAnsi="Times New Roman"/>
          <w:bCs/>
          <w:color w:val="000000"/>
          <w:sz w:val="27"/>
          <w:szCs w:val="27"/>
          <w:lang w:eastAsia="x-none"/>
        </w:rPr>
        <w:t xml:space="preserve"> </w:t>
      </w:r>
      <w:r w:rsidRPr="003329E8">
        <w:rPr>
          <w:rFonts w:ascii="Times New Roman" w:eastAsia="Times New Roman" w:hAnsi="Times New Roman"/>
          <w:bCs/>
          <w:color w:val="000000"/>
          <w:sz w:val="27"/>
          <w:szCs w:val="27"/>
          <w:lang w:val="x-none" w:eastAsia="x-none"/>
        </w:rPr>
        <w:t xml:space="preserve">регистрации коллективного договора, соглашения </w:t>
      </w:r>
    </w:p>
    <w:p w:rsidR="00804205" w:rsidRPr="003329E8" w:rsidRDefault="00804205" w:rsidP="00804205">
      <w:pPr>
        <w:keepNext/>
        <w:keepLines/>
        <w:jc w:val="center"/>
        <w:outlineLvl w:val="0"/>
        <w:rPr>
          <w:rFonts w:ascii="Times New Roman" w:eastAsia="Times New Roman" w:hAnsi="Times New Roman"/>
          <w:bCs/>
          <w:color w:val="000000"/>
          <w:sz w:val="27"/>
          <w:szCs w:val="27"/>
          <w:lang w:val="x-none" w:eastAsia="x-none"/>
        </w:rPr>
      </w:pPr>
      <w:r w:rsidRPr="003329E8">
        <w:rPr>
          <w:rFonts w:ascii="Times New Roman" w:eastAsia="Times New Roman" w:hAnsi="Times New Roman"/>
          <w:bCs/>
          <w:color w:val="000000"/>
          <w:sz w:val="27"/>
          <w:szCs w:val="27"/>
          <w:lang w:val="x-none" w:eastAsia="x-none"/>
        </w:rPr>
        <w:t>(изменени</w:t>
      </w:r>
      <w:r w:rsidRPr="003329E8">
        <w:rPr>
          <w:rFonts w:ascii="Times New Roman" w:eastAsia="Times New Roman" w:hAnsi="Times New Roman"/>
          <w:bCs/>
          <w:color w:val="000000"/>
          <w:sz w:val="27"/>
          <w:szCs w:val="27"/>
          <w:lang w:eastAsia="x-none"/>
        </w:rPr>
        <w:t>й</w:t>
      </w:r>
      <w:r w:rsidRPr="003329E8">
        <w:rPr>
          <w:rFonts w:ascii="Times New Roman" w:eastAsia="Times New Roman" w:hAnsi="Times New Roman"/>
          <w:bCs/>
          <w:color w:val="000000"/>
          <w:sz w:val="27"/>
          <w:szCs w:val="27"/>
          <w:lang w:val="x-none" w:eastAsia="x-none"/>
        </w:rPr>
        <w:t xml:space="preserve"> в коллективный договор, соглашение)</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804205" w:rsidRPr="003329E8" w:rsidRDefault="00804205" w:rsidP="00804205">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ind w:firstLine="708"/>
        <w:jc w:val="both"/>
        <w:rPr>
          <w:rFonts w:ascii="Times New Roman" w:eastAsia="Times New Roman" w:hAnsi="Times New Roman"/>
          <w:color w:val="000000"/>
          <w:sz w:val="27"/>
          <w:szCs w:val="27"/>
          <w:lang w:eastAsia="ru-RU"/>
        </w:rPr>
      </w:pPr>
    </w:p>
    <w:p w:rsidR="00804205" w:rsidRPr="003329E8" w:rsidRDefault="00804205" w:rsidP="00804205">
      <w:pPr>
        <w:widowControl w:val="0"/>
        <w:autoSpaceDE w:val="0"/>
        <w:autoSpaceDN w:val="0"/>
        <w:adjustRightInd w:val="0"/>
        <w:ind w:firstLine="708"/>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 результатам рассмотрения коллективного договора, соглашения (изменений в коллективный договор, соглашение) принято решение об отказе в регистрации коллективного договора, соглашения (изменений в коллективный </w:t>
      </w:r>
      <w:r w:rsidRPr="003329E8">
        <w:rPr>
          <w:rFonts w:ascii="Times New Roman" w:eastAsia="Times New Roman" w:hAnsi="Times New Roman"/>
          <w:sz w:val="28"/>
          <w:szCs w:val="28"/>
          <w:lang w:eastAsia="ru-RU"/>
        </w:rPr>
        <w:lastRenderedPageBreak/>
        <w:t xml:space="preserve">договор, соглашение), заключенного </w:t>
      </w:r>
      <w:proofErr w:type="gramStart"/>
      <w:r w:rsidRPr="003329E8">
        <w:rPr>
          <w:rFonts w:ascii="Times New Roman" w:eastAsia="Times New Roman" w:hAnsi="Times New Roman"/>
          <w:sz w:val="28"/>
          <w:szCs w:val="28"/>
          <w:lang w:eastAsia="ru-RU"/>
        </w:rPr>
        <w:t>между</w:t>
      </w:r>
      <w:proofErr w:type="gramEnd"/>
      <w:r w:rsidRPr="003329E8">
        <w:rPr>
          <w:rFonts w:ascii="Times New Roman" w:eastAsia="Times New Roman" w:hAnsi="Times New Roman"/>
          <w:sz w:val="28"/>
          <w:szCs w:val="28"/>
          <w:lang w:eastAsia="ru-RU"/>
        </w:rPr>
        <w:t xml:space="preserve"> ________________________________________________________________</w:t>
      </w:r>
    </w:p>
    <w:p w:rsidR="00804205" w:rsidRPr="003329E8" w:rsidRDefault="00804205" w:rsidP="00804205">
      <w:pPr>
        <w:widowControl w:val="0"/>
        <w:autoSpaceDE w:val="0"/>
        <w:autoSpaceDN w:val="0"/>
        <w:adjustRightInd w:val="0"/>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________________________________________________________________</w:t>
      </w:r>
    </w:p>
    <w:p w:rsidR="00804205" w:rsidRPr="003329E8" w:rsidRDefault="00804205" w:rsidP="00804205">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804205" w:rsidRPr="003329E8" w:rsidRDefault="00804205" w:rsidP="00804205">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804205" w:rsidRPr="003329E8" w:rsidRDefault="00804205" w:rsidP="00804205">
      <w:pPr>
        <w:rPr>
          <w:rFonts w:ascii="Times New Roman" w:eastAsia="Times New Roman" w:hAnsi="Times New Roman"/>
          <w:color w:val="000000"/>
          <w:sz w:val="27"/>
          <w:szCs w:val="27"/>
          <w:lang w:eastAsia="ru-RU"/>
        </w:rPr>
      </w:pPr>
    </w:p>
    <w:p w:rsidR="00804205" w:rsidRPr="003329E8" w:rsidRDefault="00804205" w:rsidP="00804205">
      <w:pP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по следующим основаниям:</w:t>
      </w:r>
    </w:p>
    <w:p w:rsidR="00804205" w:rsidRPr="003329E8" w:rsidRDefault="00804205" w:rsidP="00804205">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______________________________________________________________________________________________________________________________________</w:t>
      </w:r>
    </w:p>
    <w:p w:rsidR="00804205" w:rsidRPr="003329E8" w:rsidRDefault="00804205" w:rsidP="00804205">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804205" w:rsidRPr="003329E8" w:rsidRDefault="00804205" w:rsidP="00804205">
      <w:pPr>
        <w:jc w:val="both"/>
        <w:rPr>
          <w:rFonts w:ascii="Times New Roman" w:eastAsia="Times New Roman" w:hAnsi="Times New Roman"/>
          <w:color w:val="000000"/>
          <w:sz w:val="27"/>
          <w:szCs w:val="27"/>
          <w:lang w:eastAsia="ru-RU"/>
        </w:rPr>
      </w:pP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p>
    <w:p w:rsidR="00804205" w:rsidRPr="003329E8" w:rsidRDefault="00804205" w:rsidP="00804205">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  __________________________     ____________________</w:t>
      </w:r>
    </w:p>
    <w:p w:rsidR="00804205" w:rsidRDefault="00804205" w:rsidP="007942C8">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5904EA" w:rsidRPr="003329E8" w:rsidRDefault="005904EA" w:rsidP="007942C8">
      <w:pPr>
        <w:shd w:val="clear" w:color="auto" w:fill="FFFFFF"/>
        <w:jc w:val="center"/>
        <w:rPr>
          <w:rFonts w:ascii="Times New Roman" w:hAnsi="Times New Roman"/>
          <w:sz w:val="24"/>
          <w:szCs w:val="24"/>
        </w:rPr>
      </w:pPr>
    </w:p>
    <w:p w:rsidR="00804205" w:rsidRPr="003329E8" w:rsidRDefault="00804205" w:rsidP="00804205">
      <w:pPr>
        <w:shd w:val="clear" w:color="auto" w:fill="FFFFFF"/>
        <w:jc w:val="right"/>
        <w:rPr>
          <w:rFonts w:ascii="Times New Roman" w:eastAsia="Times New Roman" w:hAnsi="Times New Roman"/>
          <w:b/>
          <w:bCs/>
          <w:color w:val="000000"/>
          <w:sz w:val="24"/>
          <w:szCs w:val="24"/>
          <w:lang w:eastAsia="ru-RU"/>
        </w:rPr>
      </w:pPr>
      <w:r w:rsidRPr="003329E8">
        <w:rPr>
          <w:rFonts w:ascii="Times New Roman" w:eastAsia="Times New Roman" w:hAnsi="Times New Roman"/>
          <w:sz w:val="24"/>
          <w:szCs w:val="24"/>
          <w:lang w:eastAsia="ru-RU"/>
        </w:rPr>
        <w:t>Приложение 8</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shd w:val="clear" w:color="auto" w:fill="FFFFFF"/>
        <w:jc w:val="center"/>
        <w:rPr>
          <w:rFonts w:ascii="Times New Roman" w:eastAsia="Times New Roman" w:hAnsi="Times New Roman"/>
          <w:bCs/>
          <w:color w:val="000000"/>
          <w:sz w:val="24"/>
          <w:szCs w:val="24"/>
          <w:lang w:eastAsia="ru-RU"/>
        </w:rPr>
      </w:pPr>
      <w:r w:rsidRPr="003329E8">
        <w:rPr>
          <w:rFonts w:ascii="Times New Roman" w:eastAsia="Times New Roman" w:hAnsi="Times New Roman"/>
          <w:bCs/>
          <w:color w:val="000000"/>
          <w:sz w:val="24"/>
          <w:szCs w:val="24"/>
          <w:lang w:eastAsia="ru-RU"/>
        </w:rPr>
        <w:t>Штампы</w:t>
      </w:r>
      <w:r w:rsidRPr="003329E8">
        <w:rPr>
          <w:rFonts w:ascii="Times New Roman" w:eastAsia="Times New Roman" w:hAnsi="Times New Roman"/>
          <w:bCs/>
          <w:color w:val="000000"/>
          <w:sz w:val="24"/>
          <w:szCs w:val="24"/>
          <w:lang w:eastAsia="ru-RU"/>
        </w:rPr>
        <w:br/>
        <w:t>для регистрации соглашений и коллективных договоров</w:t>
      </w:r>
    </w:p>
    <w:p w:rsidR="00804205" w:rsidRPr="003329E8" w:rsidRDefault="00804205" w:rsidP="00804205">
      <w:pPr>
        <w:numPr>
          <w:ilvl w:val="0"/>
          <w:numId w:val="23"/>
        </w:numPr>
        <w:shd w:val="clear" w:color="auto" w:fill="FFFFFF"/>
        <w:spacing w:after="0" w:line="276" w:lineRule="auto"/>
        <w:contextualSpacing/>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Штамп для регистрации коллективного договора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6834"/>
      </w:tblGrid>
      <w:tr w:rsidR="00804205" w:rsidRPr="003329E8" w:rsidTr="007942C8">
        <w:trPr>
          <w:trHeight w:val="4870"/>
        </w:trPr>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804205" w:rsidRPr="003329E8" w:rsidRDefault="00804205" w:rsidP="000739AD">
            <w:pPr>
              <w:jc w:val="both"/>
              <w:rPr>
                <w:rFonts w:ascii="Times New Roman" w:eastAsia="Times New Roman" w:hAnsi="Times New Roman"/>
                <w:color w:val="000000"/>
                <w:sz w:val="24"/>
                <w:szCs w:val="24"/>
                <w:lang w:eastAsia="ru-RU"/>
              </w:rPr>
            </w:pPr>
          </w:p>
          <w:p w:rsidR="00804205" w:rsidRPr="003329E8" w:rsidRDefault="00804205" w:rsidP="000739AD">
            <w:pPr>
              <w:jc w:val="both"/>
              <w:rPr>
                <w:rFonts w:ascii="Times New Roman" w:eastAsia="Times New Roman" w:hAnsi="Times New Roman"/>
                <w:sz w:val="24"/>
                <w:szCs w:val="24"/>
                <w:lang w:eastAsia="ru-RU"/>
              </w:rPr>
            </w:pPr>
            <w:r w:rsidRPr="003329E8">
              <w:rPr>
                <w:rFonts w:ascii="Times New Roman" w:eastAsia="Times New Roman" w:hAnsi="Times New Roman"/>
                <w:color w:val="000000"/>
                <w:sz w:val="24"/>
                <w:szCs w:val="24"/>
                <w:lang w:eastAsia="ru-RU"/>
              </w:rPr>
              <w:t xml:space="preserve">Коллективный договор, </w:t>
            </w:r>
            <w:r w:rsidRPr="003329E8">
              <w:rPr>
                <w:rFonts w:ascii="Times New Roman" w:eastAsia="Times New Roman" w:hAnsi="Times New Roman"/>
                <w:sz w:val="24"/>
                <w:szCs w:val="24"/>
                <w:lang w:eastAsia="ru-RU"/>
              </w:rPr>
              <w:t>(изменения в коллективный договор)</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зарегистрирован__ в ______________________________</w:t>
            </w:r>
          </w:p>
          <w:p w:rsidR="00804205" w:rsidRPr="003329E8" w:rsidRDefault="00804205" w:rsidP="000739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804205" w:rsidRPr="003329E8" w:rsidRDefault="00804205" w:rsidP="000739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804205" w:rsidRPr="003329E8" w:rsidRDefault="00804205" w:rsidP="000739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804205" w:rsidRPr="003329E8" w:rsidRDefault="00804205" w:rsidP="000739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804205" w:rsidRPr="003329E8" w:rsidRDefault="00804205" w:rsidP="000739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(подпись) (Ф. И.О.)</w:t>
            </w:r>
          </w:p>
        </w:tc>
      </w:tr>
    </w:tbl>
    <w:p w:rsidR="00804205" w:rsidRPr="003329E8" w:rsidRDefault="00804205" w:rsidP="00804205">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 Штамп для регистрации соглашений</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6834"/>
      </w:tblGrid>
      <w:tr w:rsidR="00804205" w:rsidRPr="003329E8" w:rsidTr="000739AD">
        <w:trPr>
          <w:trHeight w:val="2428"/>
        </w:trPr>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hideMark/>
          </w:tcPr>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Соглашение  (изменения в соглашение)</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зарегистрировано__ в ______________________________</w:t>
            </w:r>
          </w:p>
          <w:p w:rsidR="00804205" w:rsidRPr="003329E8" w:rsidRDefault="00804205" w:rsidP="000739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804205" w:rsidRPr="003329E8" w:rsidRDefault="00804205" w:rsidP="000739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804205" w:rsidRPr="003329E8" w:rsidRDefault="00804205" w:rsidP="000739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804205" w:rsidRPr="003329E8" w:rsidRDefault="00804205" w:rsidP="000739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804205" w:rsidRPr="003329E8" w:rsidRDefault="00804205" w:rsidP="000739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804205" w:rsidRPr="003329E8" w:rsidRDefault="00804205" w:rsidP="000739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(подпись)                               (Ф. И.О.)</w:t>
            </w:r>
          </w:p>
        </w:tc>
      </w:tr>
    </w:tbl>
    <w:p w:rsidR="00804205" w:rsidRPr="003329E8" w:rsidRDefault="00804205" w:rsidP="00804205">
      <w:pPr>
        <w:ind w:right="61"/>
        <w:rPr>
          <w:rFonts w:ascii="Times New Roman" w:hAnsi="Times New Roman"/>
          <w:sz w:val="24"/>
          <w:szCs w:val="24"/>
        </w:rPr>
      </w:pPr>
    </w:p>
    <w:p w:rsidR="00804205" w:rsidRPr="003329E8" w:rsidRDefault="00804205" w:rsidP="00804205">
      <w:pPr>
        <w:spacing w:line="276" w:lineRule="auto"/>
        <w:ind w:right="61"/>
        <w:rPr>
          <w:rFonts w:eastAsia="Times New Roman"/>
          <w:sz w:val="24"/>
          <w:szCs w:val="24"/>
          <w:lang w:eastAsia="ru-RU"/>
        </w:rPr>
      </w:pPr>
    </w:p>
    <w:p w:rsidR="00804205" w:rsidRPr="003329E8" w:rsidRDefault="00804205" w:rsidP="00804205">
      <w:pPr>
        <w:spacing w:line="276" w:lineRule="auto"/>
        <w:rPr>
          <w:rFonts w:eastAsia="Times New Roman"/>
          <w:sz w:val="24"/>
          <w:szCs w:val="24"/>
          <w:lang w:eastAsia="ru-RU"/>
        </w:rPr>
        <w:sectPr w:rsidR="00804205" w:rsidRPr="003329E8" w:rsidSect="008B2FF1">
          <w:headerReference w:type="default" r:id="rId18"/>
          <w:pgSz w:w="11906" w:h="16838"/>
          <w:pgMar w:top="1134" w:right="567" w:bottom="1134" w:left="1701" w:header="709" w:footer="709" w:gutter="0"/>
          <w:cols w:space="720"/>
          <w:titlePg/>
          <w:docGrid w:linePitch="299"/>
        </w:sectPr>
      </w:pPr>
    </w:p>
    <w:p w:rsidR="00804205" w:rsidRPr="003329E8" w:rsidRDefault="00804205" w:rsidP="00804205">
      <w:pPr>
        <w:autoSpaceDE w:val="0"/>
        <w:autoSpaceDN w:val="0"/>
        <w:adjustRightInd w:val="0"/>
        <w:ind w:firstLine="709"/>
        <w:jc w:val="right"/>
        <w:outlineLvl w:val="2"/>
        <w:rPr>
          <w:rFonts w:ascii="Times New Roman" w:eastAsia="Times New Roman" w:hAnsi="Times New Roman"/>
          <w:color w:val="000000"/>
          <w:sz w:val="24"/>
          <w:szCs w:val="24"/>
          <w:lang w:eastAsia="ru-RU"/>
        </w:rPr>
      </w:pPr>
      <w:r w:rsidRPr="003329E8">
        <w:rPr>
          <w:rFonts w:ascii="Times New Roman" w:eastAsia="Times New Roman" w:hAnsi="Times New Roman"/>
          <w:sz w:val="24"/>
          <w:szCs w:val="24"/>
          <w:lang w:eastAsia="ru-RU"/>
        </w:rPr>
        <w:lastRenderedPageBreak/>
        <w:t>Приложение 9</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804205" w:rsidRPr="003329E8" w:rsidRDefault="00804205" w:rsidP="00804205">
      <w:pPr>
        <w:shd w:val="clear" w:color="auto" w:fill="FFFFFF"/>
        <w:jc w:val="center"/>
        <w:rPr>
          <w:rFonts w:ascii="Times New Roman" w:eastAsia="Times New Roman" w:hAnsi="Times New Roman"/>
          <w:color w:val="000000"/>
          <w:sz w:val="24"/>
          <w:szCs w:val="24"/>
          <w:lang w:eastAsia="ru-RU"/>
        </w:rPr>
      </w:pPr>
    </w:p>
    <w:p w:rsidR="00804205" w:rsidRPr="0084472E" w:rsidRDefault="00804205" w:rsidP="00804205">
      <w:pPr>
        <w:jc w:val="center"/>
        <w:rPr>
          <w:rFonts w:ascii="Times New Roman" w:hAnsi="Times New Roman"/>
          <w:sz w:val="28"/>
          <w:szCs w:val="28"/>
        </w:rPr>
      </w:pPr>
      <w:r w:rsidRPr="0084472E">
        <w:rPr>
          <w:rFonts w:ascii="Times New Roman" w:eastAsia="Times New Roman" w:hAnsi="Times New Roman"/>
          <w:sz w:val="28"/>
          <w:szCs w:val="28"/>
          <w:lang w:eastAsia="ru-RU"/>
        </w:rPr>
        <w:t>Информация</w:t>
      </w:r>
      <w:r w:rsidRPr="0084472E">
        <w:rPr>
          <w:rFonts w:ascii="Times New Roman" w:eastAsia="Times New Roman" w:hAnsi="Times New Roman"/>
          <w:sz w:val="28"/>
          <w:szCs w:val="28"/>
          <w:lang w:eastAsia="ru-RU"/>
        </w:rPr>
        <w:br/>
        <w:t>о местонахождении, графиках работы, справочных телефонах, адресах, официальных сайтов</w:t>
      </w:r>
    </w:p>
    <w:p w:rsidR="00804205" w:rsidRPr="0084472E" w:rsidRDefault="00804205" w:rsidP="00804205">
      <w:pPr>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органов местного самоуправления муниципальных образований Ханты-Мансийского автономного округа – Югры</w:t>
      </w:r>
    </w:p>
    <w:p w:rsidR="00804205" w:rsidRPr="0084472E" w:rsidRDefault="00804205" w:rsidP="00804205">
      <w:pPr>
        <w:jc w:val="right"/>
        <w:rPr>
          <w:rFonts w:ascii="Times New Roman" w:eastAsia="Times New Roman" w:hAnsi="Times New Roman"/>
          <w:sz w:val="24"/>
          <w:szCs w:val="24"/>
          <w:lang w:eastAsia="ru-RU"/>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269"/>
        <w:gridCol w:w="2410"/>
        <w:gridCol w:w="2411"/>
        <w:gridCol w:w="2411"/>
        <w:gridCol w:w="1844"/>
        <w:gridCol w:w="1843"/>
      </w:tblGrid>
      <w:tr w:rsidR="00804205" w:rsidRPr="003329E8" w:rsidTr="000739AD">
        <w:trPr>
          <w:cantSplit/>
          <w:trHeight w:val="3001"/>
        </w:trPr>
        <w:tc>
          <w:tcPr>
            <w:tcW w:w="568"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 </w:t>
            </w:r>
            <w:proofErr w:type="spellStart"/>
            <w:r w:rsidRPr="0084472E">
              <w:rPr>
                <w:rFonts w:ascii="Times New Roman" w:eastAsia="Times New Roman" w:hAnsi="Times New Roman"/>
                <w:b/>
                <w:sz w:val="24"/>
                <w:szCs w:val="24"/>
                <w:lang w:eastAsia="ru-RU"/>
              </w:rPr>
              <w:t>пп</w:t>
            </w:r>
            <w:proofErr w:type="spellEnd"/>
          </w:p>
        </w:tc>
        <w:tc>
          <w:tcPr>
            <w:tcW w:w="1844"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Наименование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Адрес местонахождения, телефоны, адрес электронной почты органа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Официальный сайт органа местного самоуправления с указанием, в каком разделе (подразделе) размещена информация о государственной услуге</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Структурное подразделение, участвующее в предоставлении государственной услуги</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Адрес местонахождения структурного подразделения, участвующего в предоставлении государственной услуги, телефоны для справок (консультаций)</w:t>
            </w:r>
          </w:p>
        </w:tc>
        <w:tc>
          <w:tcPr>
            <w:tcW w:w="1844" w:type="dxa"/>
            <w:tcBorders>
              <w:top w:val="single" w:sz="4" w:space="0" w:color="auto"/>
              <w:left w:val="single" w:sz="4" w:space="0" w:color="auto"/>
              <w:bottom w:val="single" w:sz="4" w:space="0" w:color="auto"/>
              <w:right w:val="single" w:sz="4" w:space="0" w:color="auto"/>
            </w:tcBorders>
            <w:textDirection w:val="btLr"/>
            <w:hideMark/>
          </w:tcPr>
          <w:p w:rsidR="00804205" w:rsidRPr="0084472E"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График работы структурного подразделения, участвующего в предоставлении государственной услуги </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804205" w:rsidRPr="003329E8" w:rsidRDefault="00804205" w:rsidP="000739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График приема структурного подразделения, участвующего в предоставлении государственной услуги</w:t>
            </w:r>
          </w:p>
        </w:tc>
      </w:tr>
      <w:tr w:rsidR="00804205" w:rsidRPr="003329E8" w:rsidTr="000739AD">
        <w:tc>
          <w:tcPr>
            <w:tcW w:w="568"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5</w:t>
            </w:r>
          </w:p>
        </w:tc>
        <w:tc>
          <w:tcPr>
            <w:tcW w:w="2411"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6</w:t>
            </w:r>
          </w:p>
        </w:tc>
        <w:tc>
          <w:tcPr>
            <w:tcW w:w="1844"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804205" w:rsidRPr="003329E8" w:rsidRDefault="00804205" w:rsidP="000739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8</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Белоярский </w:t>
            </w:r>
            <w:r w:rsidRPr="00DA5237">
              <w:rPr>
                <w:rFonts w:ascii="Times New Roman" w:eastAsia="Times New Roman" w:hAnsi="Times New Roman"/>
                <w:sz w:val="24"/>
                <w:szCs w:val="24"/>
                <w:lang w:eastAsia="ru-RU"/>
              </w:rPr>
              <w:lastRenderedPageBreak/>
              <w:t>район</w:t>
            </w:r>
          </w:p>
          <w:p w:rsidR="00804205" w:rsidRPr="00DA5237" w:rsidRDefault="00804205" w:rsidP="000739AD">
            <w:pPr>
              <w:ind w:left="-108"/>
              <w:jc w:val="center"/>
              <w:rPr>
                <w:rFonts w:ascii="Times New Roman" w:eastAsia="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628162,  Ханты-Мансийский автономный округ </w:t>
            </w:r>
            <w:r w:rsidRPr="00DA5237">
              <w:rPr>
                <w:rFonts w:ascii="Times New Roman" w:eastAsia="Times New Roman" w:hAnsi="Times New Roman"/>
                <w:sz w:val="24"/>
                <w:szCs w:val="24"/>
                <w:lang w:eastAsia="ru-RU"/>
              </w:rPr>
              <w:lastRenderedPageBreak/>
              <w:t>–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Белоярский,</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Центральная,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д. 9</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u w:val="single"/>
                <w:lang w:eastAsia="ru-RU"/>
              </w:rPr>
              <w:lastRenderedPageBreak/>
              <w:t>www.admbel.ru</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«Район»</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«Трудовые отношения»/</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w:t>
            </w:r>
            <w:proofErr w:type="gramStart"/>
            <w:r w:rsidRPr="00DA5237">
              <w:rPr>
                <w:rFonts w:ascii="Times New Roman" w:eastAsia="Times New Roman" w:hAnsi="Times New Roman"/>
                <w:sz w:val="24"/>
                <w:szCs w:val="24"/>
                <w:lang w:eastAsia="ru-RU"/>
              </w:rPr>
              <w:t>Социальное</w:t>
            </w:r>
            <w:proofErr w:type="gramEnd"/>
            <w:r w:rsidRPr="00DA5237">
              <w:rPr>
                <w:rFonts w:ascii="Times New Roman" w:eastAsia="Times New Roman" w:hAnsi="Times New Roman"/>
                <w:sz w:val="24"/>
                <w:szCs w:val="24"/>
                <w:lang w:eastAsia="ru-RU"/>
              </w:rPr>
              <w:t xml:space="preserve"> партнерство»/ «Коллективные договоры и соглашения»</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napToGrid w:val="0"/>
                <w:sz w:val="24"/>
                <w:szCs w:val="24"/>
                <w:u w:val="single"/>
              </w:rPr>
            </w:pPr>
            <w:r w:rsidRPr="00DA5237">
              <w:rPr>
                <w:rFonts w:ascii="Times New Roman" w:eastAsia="Times New Roman" w:hAnsi="Times New Roman"/>
                <w:sz w:val="24"/>
                <w:szCs w:val="24"/>
                <w:lang w:eastAsia="ru-RU"/>
              </w:rPr>
              <w:lastRenderedPageBreak/>
              <w:t xml:space="preserve">Комитет по социальной политике </w:t>
            </w:r>
            <w:r w:rsidRPr="00DA5237">
              <w:rPr>
                <w:rFonts w:ascii="Times New Roman" w:eastAsia="Times New Roman" w:hAnsi="Times New Roman"/>
                <w:sz w:val="24"/>
                <w:szCs w:val="24"/>
                <w:lang w:eastAsia="ru-RU"/>
              </w:rPr>
              <w:lastRenderedPageBreak/>
              <w:t>администрации Белоярского района</w:t>
            </w:r>
            <w:r w:rsidRPr="00DA5237">
              <w:rPr>
                <w:rFonts w:ascii="Times New Roman" w:eastAsia="Times New Roman" w:hAnsi="Times New Roman"/>
                <w:snapToGrid w:val="0"/>
                <w:sz w:val="24"/>
                <w:szCs w:val="24"/>
                <w:u w:val="single"/>
                <w:lang w:eastAsia="ru-RU"/>
              </w:rPr>
              <w:t xml:space="preserve"> socpolitika86@admbel.ru</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628162, Ханты-Мансийский автономный округ – </w:t>
            </w:r>
            <w:r w:rsidRPr="00DA5237">
              <w:rPr>
                <w:rFonts w:ascii="Times New Roman" w:eastAsia="Times New Roman" w:hAnsi="Times New Roman"/>
                <w:sz w:val="24"/>
                <w:szCs w:val="24"/>
                <w:lang w:eastAsia="ru-RU"/>
              </w:rPr>
              <w:lastRenderedPageBreak/>
              <w:t xml:space="preserve">Югра, г. Белоярский,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7, д. 5,</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110,114</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 70) 2-10-84</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вторник-пятница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804205" w:rsidRPr="00DA5237" w:rsidRDefault="00804205" w:rsidP="000739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 понедельник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вторник-пятница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804205" w:rsidRPr="00DA5237" w:rsidRDefault="00804205" w:rsidP="000739AD">
            <w:pPr>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9540"/>
              </w:tabs>
              <w:autoSpaceDE w:val="0"/>
              <w:autoSpaceDN w:val="0"/>
              <w:adjustRightInd w:val="0"/>
              <w:ind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9540"/>
              </w:tabs>
              <w:autoSpaceDE w:val="0"/>
              <w:autoSpaceDN w:val="0"/>
              <w:adjustRightInd w:val="0"/>
              <w:ind w:left="-108"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Березовский район</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628140, Ханты-Мансийский автономный округ – Югра,</w:t>
            </w:r>
          </w:p>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Березово,</w:t>
            </w:r>
          </w:p>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 д. 54</w:t>
            </w:r>
          </w:p>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rPr>
            </w:pP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berezovo</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804205" w:rsidRPr="00DA5237" w:rsidRDefault="003A1172" w:rsidP="000739AD">
            <w:pPr>
              <w:rPr>
                <w:rFonts w:ascii="Times New Roman" w:eastAsia="Times New Roman" w:hAnsi="Times New Roman"/>
                <w:sz w:val="24"/>
                <w:szCs w:val="24"/>
                <w:u w:val="single"/>
                <w:lang w:eastAsia="ru-RU"/>
              </w:rPr>
            </w:pPr>
            <w:hyperlink r:id="rId19" w:history="1">
              <w:r w:rsidR="00804205" w:rsidRPr="00DA5237">
                <w:rPr>
                  <w:rFonts w:ascii="Times New Roman" w:eastAsia="Times New Roman" w:hAnsi="Times New Roman"/>
                  <w:sz w:val="24"/>
                  <w:szCs w:val="24"/>
                  <w:u w:val="single"/>
                  <w:lang w:val="en-US" w:eastAsia="ru-RU"/>
                </w:rPr>
                <w:t>www</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berezovo</w:t>
              </w:r>
              <w:proofErr w:type="spellEnd"/>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u w:val="single"/>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«Деятельность»</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 «Социальная сфера»,</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Социальное партнерство»</w:t>
            </w:r>
          </w:p>
          <w:p w:rsidR="00804205" w:rsidRPr="00DA5237" w:rsidRDefault="00804205" w:rsidP="000739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по труду, социальной и </w:t>
            </w:r>
            <w:proofErr w:type="gramStart"/>
            <w:r w:rsidRPr="00DA5237">
              <w:rPr>
                <w:rFonts w:ascii="Times New Roman" w:eastAsia="Times New Roman" w:hAnsi="Times New Roman"/>
                <w:sz w:val="24"/>
                <w:szCs w:val="24"/>
                <w:lang w:eastAsia="ru-RU"/>
              </w:rPr>
              <w:t>молодежной</w:t>
            </w:r>
            <w:proofErr w:type="gramEnd"/>
            <w:r w:rsidRPr="00DA5237">
              <w:rPr>
                <w:rFonts w:ascii="Times New Roman" w:eastAsia="Times New Roman" w:hAnsi="Times New Roman"/>
                <w:sz w:val="24"/>
                <w:szCs w:val="24"/>
                <w:lang w:eastAsia="ru-RU"/>
              </w:rPr>
              <w:t xml:space="preserve"> политике Администрация Березовского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628140, Ханты-Мансийский автономный округ – Югра,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Березово,</w:t>
            </w:r>
          </w:p>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w:t>
            </w:r>
          </w:p>
          <w:p w:rsidR="00804205" w:rsidRPr="00DA5237" w:rsidRDefault="00804205" w:rsidP="000739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54</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8(34674) 2-21-36</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Когалым</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628481, Ханты-Мансийский автономный округ –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Когалым,</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Дружбы </w:t>
            </w:r>
            <w:r w:rsidRPr="00DA5237">
              <w:rPr>
                <w:rFonts w:ascii="Times New Roman" w:eastAsia="Times New Roman" w:hAnsi="Times New Roman"/>
                <w:sz w:val="24"/>
                <w:szCs w:val="24"/>
                <w:lang w:eastAsia="ru-RU"/>
              </w:rPr>
              <w:lastRenderedPageBreak/>
              <w:t>народов, д. 7</w:t>
            </w:r>
          </w:p>
          <w:p w:rsidR="00804205" w:rsidRPr="00DA5237" w:rsidRDefault="00804205" w:rsidP="000739AD">
            <w:pPr>
              <w:rPr>
                <w:rFonts w:ascii="Times New Roman" w:eastAsia="Times New Roman" w:hAnsi="Times New Roman"/>
                <w:sz w:val="24"/>
                <w:szCs w:val="24"/>
                <w:lang w:val="en-US"/>
              </w:rPr>
            </w:pPr>
            <w:r w:rsidRPr="00DA5237">
              <w:rPr>
                <w:rFonts w:ascii="Times New Roman" w:eastAsia="Times New Roman" w:hAnsi="Times New Roman"/>
                <w:sz w:val="24"/>
                <w:szCs w:val="24"/>
                <w:lang w:val="en-US" w:eastAsia="ru-RU"/>
              </w:rPr>
              <w:t xml:space="preserve">E-mail: </w:t>
            </w:r>
            <w:hyperlink r:id="rId20" w:history="1">
              <w:r w:rsidRPr="00DA5237">
                <w:rPr>
                  <w:rFonts w:ascii="Times New Roman" w:eastAsia="Times New Roman" w:hAnsi="Times New Roman"/>
                  <w:sz w:val="24"/>
                  <w:szCs w:val="24"/>
                  <w:u w:val="single"/>
                  <w:lang w:val="en-US" w:eastAsia="ru-RU"/>
                </w:rPr>
                <w:t>delo@admkogalym.ru</w:t>
              </w:r>
            </w:hyperlink>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21" w:history="1">
              <w:r w:rsidR="00804205" w:rsidRPr="00DA5237">
                <w:rPr>
                  <w:rStyle w:val="aa"/>
                  <w:sz w:val="24"/>
                  <w:szCs w:val="24"/>
                  <w:lang w:eastAsia="ru-RU"/>
                </w:rPr>
                <w:t>www.admkogalym.ru</w:t>
              </w:r>
            </w:hyperlink>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«Структура Администрации города»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подраздел </w:t>
            </w:r>
            <w:r w:rsidRPr="00DA5237">
              <w:rPr>
                <w:rFonts w:ascii="Times New Roman" w:eastAsia="Times New Roman" w:hAnsi="Times New Roman"/>
                <w:sz w:val="24"/>
                <w:szCs w:val="24"/>
                <w:lang w:eastAsia="ru-RU"/>
              </w:rPr>
              <w:lastRenderedPageBreak/>
              <w:t>«Управление экономики»</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Отдел по труду и занятости управления экономики Администрации города Когалыма</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628481, Ханты-Мансийский автономный округ – Югра, г. Когалым,</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Дружбы народов, д. 7,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204</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т. 8 (34667) 93-764, 93-785</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до18.00 </w:t>
            </w:r>
          </w:p>
          <w:p w:rsidR="00804205" w:rsidRPr="00DA5237" w:rsidRDefault="00804205" w:rsidP="000739AD">
            <w:pPr>
              <w:rPr>
                <w:rFonts w:ascii="Times New Roman" w:eastAsia="Times New Roman" w:hAnsi="Times New Roman"/>
                <w:sz w:val="24"/>
                <w:szCs w:val="24"/>
                <w:lang w:eastAsia="ru-RU"/>
              </w:rPr>
            </w:pP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w:t>
            </w:r>
            <w:r w:rsidRPr="00DA5237">
              <w:rPr>
                <w:rFonts w:ascii="Times New Roman" w:eastAsia="Times New Roman" w:hAnsi="Times New Roman"/>
                <w:sz w:val="24"/>
                <w:szCs w:val="24"/>
                <w:lang w:eastAsia="ru-RU"/>
              </w:rPr>
              <w:lastRenderedPageBreak/>
              <w:t>12.30 до 14.00</w:t>
            </w:r>
          </w:p>
          <w:p w:rsidR="00804205" w:rsidRPr="00DA5237" w:rsidRDefault="00804205" w:rsidP="000739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804205" w:rsidRPr="00DA5237" w:rsidRDefault="00804205" w:rsidP="000739AD">
            <w:pPr>
              <w:rPr>
                <w:rFonts w:ascii="Times New Roman" w:eastAsia="Times New Roman" w:hAnsi="Times New Roman"/>
                <w:sz w:val="24"/>
                <w:szCs w:val="24"/>
                <w:lang w:eastAsia="ru-RU"/>
              </w:rPr>
            </w:pP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w:t>
            </w:r>
            <w:r w:rsidRPr="00DA5237">
              <w:rPr>
                <w:rFonts w:ascii="Times New Roman" w:eastAsia="Times New Roman" w:hAnsi="Times New Roman"/>
                <w:sz w:val="24"/>
                <w:szCs w:val="24"/>
                <w:lang w:eastAsia="ru-RU"/>
              </w:rPr>
              <w:lastRenderedPageBreak/>
              <w:t>12.30 до 14.00</w:t>
            </w:r>
          </w:p>
          <w:p w:rsidR="00804205" w:rsidRPr="00DA5237" w:rsidRDefault="00804205" w:rsidP="000739AD">
            <w:pPr>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jc w:val="center"/>
              <w:rPr>
                <w:rFonts w:ascii="Times New Roman" w:hAnsi="Times New Roman"/>
                <w:sz w:val="24"/>
                <w:szCs w:val="24"/>
                <w:lang w:val="en-US"/>
              </w:rPr>
            </w:pPr>
            <w:r w:rsidRPr="00DA5237">
              <w:rPr>
                <w:rFonts w:ascii="Times New Roman" w:hAnsi="Times New Roman"/>
                <w:sz w:val="24"/>
                <w:szCs w:val="24"/>
              </w:rPr>
              <w:lastRenderedPageBreak/>
              <w:t>4</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ind w:left="-108"/>
              <w:jc w:val="center"/>
              <w:rPr>
                <w:rFonts w:ascii="Times New Roman" w:hAnsi="Times New Roman"/>
                <w:sz w:val="24"/>
                <w:szCs w:val="24"/>
              </w:rPr>
            </w:pPr>
            <w:r w:rsidRPr="00DA5237">
              <w:rPr>
                <w:rFonts w:ascii="Times New Roman" w:hAnsi="Times New Roman"/>
                <w:sz w:val="24"/>
                <w:szCs w:val="24"/>
              </w:rPr>
              <w:t xml:space="preserve">Муниципальное образование </w:t>
            </w:r>
            <w:proofErr w:type="spellStart"/>
            <w:r w:rsidRPr="00DA5237">
              <w:rPr>
                <w:rFonts w:ascii="Times New Roman" w:hAnsi="Times New Roman"/>
                <w:sz w:val="24"/>
                <w:szCs w:val="24"/>
              </w:rPr>
              <w:t>Кондинский</w:t>
            </w:r>
            <w:proofErr w:type="spellEnd"/>
            <w:r w:rsidRPr="00DA5237">
              <w:rPr>
                <w:rFonts w:ascii="Times New Roman" w:hAnsi="Times New Roman"/>
                <w:sz w:val="24"/>
                <w:szCs w:val="24"/>
              </w:rPr>
              <w:t xml:space="preserve"> район</w:t>
            </w:r>
          </w:p>
        </w:tc>
        <w:tc>
          <w:tcPr>
            <w:tcW w:w="2269"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628200, Ханты-Мансийский автономный округ – Югра, </w:t>
            </w:r>
            <w:proofErr w:type="spellStart"/>
            <w:r w:rsidRPr="00DA5237">
              <w:rPr>
                <w:rFonts w:ascii="Times New Roman" w:hAnsi="Times New Roman"/>
                <w:sz w:val="24"/>
                <w:szCs w:val="24"/>
              </w:rPr>
              <w:t>Кондинский</w:t>
            </w:r>
            <w:proofErr w:type="spellEnd"/>
            <w:r w:rsidRPr="00DA5237">
              <w:rPr>
                <w:rFonts w:ascii="Times New Roman" w:hAnsi="Times New Roman"/>
                <w:sz w:val="24"/>
                <w:szCs w:val="24"/>
              </w:rPr>
              <w:t xml:space="preserve"> район, </w:t>
            </w:r>
            <w:proofErr w:type="spellStart"/>
            <w:r w:rsidRPr="00DA5237">
              <w:rPr>
                <w:rFonts w:ascii="Times New Roman" w:hAnsi="Times New Roman"/>
                <w:sz w:val="24"/>
                <w:szCs w:val="24"/>
              </w:rPr>
              <w:t>пгт</w:t>
            </w:r>
            <w:proofErr w:type="spellEnd"/>
            <w:r w:rsidRPr="00DA5237">
              <w:rPr>
                <w:rFonts w:ascii="Times New Roman" w:hAnsi="Times New Roman"/>
                <w:sz w:val="24"/>
                <w:szCs w:val="24"/>
              </w:rPr>
              <w:t>. Междуреченский,  ул. Титова д. 21,</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т. 8(34677) 33-540</w:t>
            </w:r>
          </w:p>
          <w:p w:rsidR="00804205" w:rsidRPr="00DA5237" w:rsidRDefault="00804205" w:rsidP="000739AD">
            <w:pPr>
              <w:rPr>
                <w:rFonts w:ascii="Times New Roman" w:hAnsi="Times New Roman"/>
                <w:sz w:val="24"/>
                <w:szCs w:val="24"/>
              </w:rPr>
            </w:pPr>
            <w:proofErr w:type="spellStart"/>
            <w:r w:rsidRPr="00DA5237">
              <w:rPr>
                <w:rFonts w:ascii="Times New Roman" w:hAnsi="Times New Roman"/>
                <w:sz w:val="24"/>
                <w:szCs w:val="24"/>
              </w:rPr>
              <w:t>glava</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admkonda</w:t>
            </w:r>
            <w:proofErr w:type="spellEnd"/>
            <w:r w:rsidRPr="00DA5237">
              <w:rPr>
                <w:rFonts w:ascii="Times New Roman" w:hAnsi="Times New Roman"/>
                <w:sz w:val="24"/>
                <w:szCs w:val="24"/>
              </w:rPr>
              <w:t>.</w:t>
            </w:r>
            <w:proofErr w:type="spellStart"/>
            <w:r w:rsidRPr="00DA5237">
              <w:rPr>
                <w:rFonts w:ascii="Times New Roman" w:hAnsi="Times New Roman"/>
                <w:sz w:val="24"/>
                <w:szCs w:val="24"/>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804205" w:rsidRPr="00DA5237" w:rsidRDefault="003A1172" w:rsidP="000739AD">
            <w:pPr>
              <w:rPr>
                <w:rFonts w:ascii="Times New Roman" w:hAnsi="Times New Roman"/>
                <w:sz w:val="24"/>
                <w:szCs w:val="24"/>
              </w:rPr>
            </w:pPr>
            <w:hyperlink r:id="rId22" w:history="1">
              <w:r w:rsidR="00804205" w:rsidRPr="00DA5237">
                <w:rPr>
                  <w:rStyle w:val="aa"/>
                  <w:sz w:val="24"/>
                  <w:szCs w:val="24"/>
                  <w:lang w:val="en-US"/>
                </w:rPr>
                <w:t>www</w:t>
              </w:r>
              <w:r w:rsidR="00804205" w:rsidRPr="00DA5237">
                <w:rPr>
                  <w:rStyle w:val="aa"/>
                  <w:sz w:val="24"/>
                  <w:szCs w:val="24"/>
                </w:rPr>
                <w:t>.</w:t>
              </w:r>
              <w:proofErr w:type="spellStart"/>
              <w:r w:rsidR="00804205" w:rsidRPr="00DA5237">
                <w:rPr>
                  <w:rStyle w:val="aa"/>
                  <w:sz w:val="24"/>
                  <w:szCs w:val="24"/>
                  <w:lang w:val="en-US"/>
                </w:rPr>
                <w:t>admkonda</w:t>
              </w:r>
              <w:proofErr w:type="spellEnd"/>
              <w:r w:rsidR="00804205" w:rsidRPr="00DA5237">
                <w:rPr>
                  <w:rStyle w:val="aa"/>
                  <w:sz w:val="24"/>
                  <w:szCs w:val="24"/>
                </w:rPr>
                <w:t>.</w:t>
              </w:r>
              <w:proofErr w:type="spellStart"/>
              <w:r w:rsidR="00804205" w:rsidRPr="00DA5237">
                <w:rPr>
                  <w:rStyle w:val="aa"/>
                  <w:sz w:val="24"/>
                  <w:szCs w:val="24"/>
                  <w:lang w:val="en-US"/>
                </w:rPr>
                <w:t>ru</w:t>
              </w:r>
              <w:proofErr w:type="spellEnd"/>
            </w:hyperlink>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раздел «Администрация района»,</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 подраздел «Социально-трудовые отношения»</w:t>
            </w:r>
          </w:p>
          <w:p w:rsidR="00804205" w:rsidRPr="00DA5237" w:rsidRDefault="00804205" w:rsidP="000739AD">
            <w:pPr>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Отдел по труду комитета экономического развития администрации </w:t>
            </w:r>
            <w:proofErr w:type="spellStart"/>
            <w:r w:rsidRPr="00DA5237">
              <w:rPr>
                <w:rFonts w:ascii="Times New Roman" w:hAnsi="Times New Roman"/>
                <w:sz w:val="24"/>
                <w:szCs w:val="24"/>
              </w:rPr>
              <w:t>Кондинского</w:t>
            </w:r>
            <w:proofErr w:type="spellEnd"/>
            <w:r w:rsidRPr="00DA5237">
              <w:rPr>
                <w:rFonts w:ascii="Times New Roman" w:hAnsi="Times New Roman"/>
                <w:sz w:val="24"/>
                <w:szCs w:val="24"/>
              </w:rPr>
              <w:t xml:space="preserve"> района </w:t>
            </w:r>
            <w:hyperlink r:id="rId23" w:history="1">
              <w:r w:rsidRPr="00DA5237">
                <w:rPr>
                  <w:rStyle w:val="aa"/>
                  <w:sz w:val="24"/>
                  <w:szCs w:val="24"/>
                  <w:lang w:val="en-US"/>
                </w:rPr>
                <w:t>ot</w:t>
              </w:r>
              <w:r w:rsidRPr="00DA5237">
                <w:rPr>
                  <w:rStyle w:val="aa"/>
                  <w:sz w:val="24"/>
                  <w:szCs w:val="24"/>
                </w:rPr>
                <w:t>@</w:t>
              </w:r>
              <w:r w:rsidRPr="00DA5237">
                <w:rPr>
                  <w:rStyle w:val="aa"/>
                  <w:sz w:val="24"/>
                  <w:szCs w:val="24"/>
                  <w:lang w:val="en-US"/>
                </w:rPr>
                <w:t>admkonda</w:t>
              </w:r>
              <w:r w:rsidRPr="00DA5237">
                <w:rPr>
                  <w:rStyle w:val="aa"/>
                  <w:sz w:val="24"/>
                  <w:szCs w:val="24"/>
                </w:rPr>
                <w:t>.</w:t>
              </w:r>
              <w:proofErr w:type="spellStart"/>
              <w:r w:rsidRPr="00DA5237">
                <w:rPr>
                  <w:rStyle w:val="aa"/>
                  <w:sz w:val="24"/>
                  <w:szCs w:val="24"/>
                  <w:lang w:val="en-US"/>
                </w:rPr>
                <w:t>ru</w:t>
              </w:r>
              <w:proofErr w:type="spellEnd"/>
            </w:hyperlink>
            <w:r w:rsidRPr="00DA5237">
              <w:rPr>
                <w:rFonts w:ascii="Times New Roman" w:hAnsi="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628200,Ханты-Мансийский автономный округ – Югра, </w:t>
            </w:r>
            <w:proofErr w:type="spellStart"/>
            <w:r w:rsidRPr="00DA5237">
              <w:rPr>
                <w:rFonts w:ascii="Times New Roman" w:hAnsi="Times New Roman"/>
                <w:sz w:val="24"/>
                <w:szCs w:val="24"/>
              </w:rPr>
              <w:t>Кондинский</w:t>
            </w:r>
            <w:proofErr w:type="spellEnd"/>
            <w:r w:rsidRPr="00DA5237">
              <w:rPr>
                <w:rFonts w:ascii="Times New Roman" w:hAnsi="Times New Roman"/>
                <w:sz w:val="24"/>
                <w:szCs w:val="24"/>
              </w:rPr>
              <w:t xml:space="preserve"> район,  </w:t>
            </w:r>
            <w:proofErr w:type="spellStart"/>
            <w:r w:rsidRPr="00DA5237">
              <w:rPr>
                <w:rFonts w:ascii="Times New Roman" w:hAnsi="Times New Roman"/>
                <w:sz w:val="24"/>
                <w:szCs w:val="24"/>
              </w:rPr>
              <w:t>пгт</w:t>
            </w:r>
            <w:proofErr w:type="spellEnd"/>
            <w:r w:rsidRPr="00DA5237">
              <w:rPr>
                <w:rFonts w:ascii="Times New Roman" w:hAnsi="Times New Roman"/>
                <w:sz w:val="24"/>
                <w:szCs w:val="24"/>
              </w:rPr>
              <w:t>. Междуреченский,</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 ул. Титова, д.24 </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т. 8(34677) 32-449</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hAnsi="Times New Roman"/>
                <w:sz w:val="24"/>
                <w:szCs w:val="24"/>
              </w:rPr>
            </w:pPr>
            <w:r w:rsidRPr="00DA5237">
              <w:rPr>
                <w:rFonts w:ascii="Times New Roman" w:hAnsi="Times New Roman"/>
                <w:sz w:val="24"/>
                <w:szCs w:val="24"/>
              </w:rPr>
              <w:t>понедельник – пятница</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 с 8.30 до17.12</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перерыв </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с 12.00 до 13.30 </w:t>
            </w: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hAnsi="Times New Roman"/>
                <w:sz w:val="24"/>
                <w:szCs w:val="24"/>
              </w:rPr>
            </w:pPr>
            <w:r w:rsidRPr="00DA5237">
              <w:rPr>
                <w:rFonts w:ascii="Times New Roman" w:hAnsi="Times New Roman"/>
                <w:sz w:val="24"/>
                <w:szCs w:val="24"/>
              </w:rPr>
              <w:t>понедельник – пятница</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с 8.30 до 17.12</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перерыв </w:t>
            </w:r>
          </w:p>
          <w:p w:rsidR="00804205" w:rsidRPr="00DA5237" w:rsidRDefault="00804205" w:rsidP="000739AD">
            <w:pPr>
              <w:rPr>
                <w:rFonts w:ascii="Times New Roman" w:hAnsi="Times New Roman"/>
                <w:sz w:val="24"/>
                <w:szCs w:val="24"/>
              </w:rPr>
            </w:pPr>
            <w:r w:rsidRPr="00DA5237">
              <w:rPr>
                <w:rFonts w:ascii="Times New Roman" w:hAnsi="Times New Roman"/>
                <w:sz w:val="24"/>
                <w:szCs w:val="24"/>
              </w:rPr>
              <w:t xml:space="preserve">с 12.00 до 13.30 </w:t>
            </w:r>
          </w:p>
          <w:p w:rsidR="00804205" w:rsidRPr="00DA5237" w:rsidRDefault="00804205" w:rsidP="000739AD">
            <w:pPr>
              <w:rPr>
                <w:rFonts w:ascii="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Лангепас</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628672,Ханты-Мансийский автономный округ –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Ленина, д. 35</w:t>
            </w:r>
          </w:p>
          <w:p w:rsidR="00804205" w:rsidRPr="00DA5237" w:rsidRDefault="003A1172" w:rsidP="000739AD">
            <w:pPr>
              <w:rPr>
                <w:rFonts w:eastAsia="Times New Roman"/>
                <w:sz w:val="24"/>
                <w:szCs w:val="24"/>
                <w:u w:val="single"/>
                <w:lang w:eastAsia="ru-RU"/>
              </w:rPr>
            </w:pPr>
            <w:hyperlink r:id="rId24" w:history="1">
              <w:r w:rsidR="00804205" w:rsidRPr="00DA5237">
                <w:rPr>
                  <w:rFonts w:ascii="Times New Roman" w:eastAsia="Times New Roman" w:hAnsi="Times New Roman"/>
                  <w:sz w:val="24"/>
                  <w:szCs w:val="24"/>
                  <w:u w:val="single"/>
                  <w:lang w:val="en-US" w:eastAsia="ru-RU"/>
                </w:rPr>
                <w:t>adm</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admlangepas</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u w:val="single"/>
                <w:lang w:eastAsia="ru-RU"/>
              </w:rPr>
              <w:t>,</w:t>
            </w:r>
          </w:p>
          <w:p w:rsidR="00804205" w:rsidRPr="00DA5237" w:rsidRDefault="00804205" w:rsidP="000739AD">
            <w:pPr>
              <w:rPr>
                <w:rFonts w:eastAsia="Times New Roman"/>
                <w:sz w:val="24"/>
                <w:szCs w:val="24"/>
                <w:lang w:eastAsia="ru-RU"/>
              </w:rPr>
            </w:pPr>
            <w:r w:rsidRPr="00DA5237">
              <w:rPr>
                <w:rFonts w:ascii="Times New Roman" w:eastAsia="Times New Roman" w:hAnsi="Times New Roman"/>
                <w:sz w:val="24"/>
                <w:szCs w:val="24"/>
                <w:lang w:eastAsia="ru-RU"/>
              </w:rPr>
              <w:t>т. 8(34669) 20-236;</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22-603</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25" w:history="1">
              <w:r w:rsidR="00804205" w:rsidRPr="00DA5237">
                <w:rPr>
                  <w:rFonts w:ascii="Times New Roman" w:eastAsia="Times New Roman" w:hAnsi="Times New Roman"/>
                  <w:sz w:val="24"/>
                  <w:szCs w:val="24"/>
                  <w:u w:val="single"/>
                  <w:lang w:eastAsia="ru-RU"/>
                </w:rPr>
                <w:t>www.admlangepas.ru</w:t>
              </w:r>
            </w:hyperlink>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раздел «Государственные и муниципальные услуги»</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w:t>
            </w:r>
            <w:proofErr w:type="gramStart"/>
            <w:r w:rsidRPr="00DA5237">
              <w:rPr>
                <w:rFonts w:ascii="Times New Roman" w:eastAsia="Times New Roman" w:hAnsi="Times New Roman"/>
                <w:sz w:val="24"/>
                <w:szCs w:val="24"/>
                <w:lang w:eastAsia="ru-RU"/>
              </w:rPr>
              <w:t>трудовых</w:t>
            </w:r>
            <w:proofErr w:type="gramEnd"/>
            <w:r w:rsidRPr="00DA5237">
              <w:rPr>
                <w:rFonts w:ascii="Times New Roman" w:eastAsia="Times New Roman" w:hAnsi="Times New Roman"/>
                <w:sz w:val="24"/>
                <w:szCs w:val="24"/>
                <w:lang w:eastAsia="ru-RU"/>
              </w:rPr>
              <w:t xml:space="preserve"> отношений администрации города </w:t>
            </w:r>
            <w:proofErr w:type="spellStart"/>
            <w:r w:rsidRPr="00DA5237">
              <w:rPr>
                <w:rFonts w:ascii="Times New Roman" w:eastAsia="Times New Roman" w:hAnsi="Times New Roman"/>
                <w:sz w:val="24"/>
                <w:szCs w:val="24"/>
                <w:lang w:eastAsia="ru-RU"/>
              </w:rPr>
              <w:t>Лангепаса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t xml:space="preserve">628672, Ханты-Мансийский автономный округ – Югра, 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 ул. Ленина, д. 35,</w:t>
            </w:r>
            <w:proofErr w:type="gramEnd"/>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212,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8(34669)28-818</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с12.30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12.30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Мегион</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 Ханты-Мансийский автономный округ – Югра,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 ул. Нефтяников,</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 8</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3-11-67, ф. 3-21-20</w:t>
            </w:r>
          </w:p>
          <w:p w:rsidR="00804205" w:rsidRPr="00DA5237" w:rsidRDefault="003A1172" w:rsidP="000739AD">
            <w:pPr>
              <w:rPr>
                <w:rFonts w:ascii="Times New Roman" w:eastAsia="Times New Roman" w:hAnsi="Times New Roman"/>
                <w:sz w:val="24"/>
                <w:szCs w:val="24"/>
              </w:rPr>
            </w:pPr>
            <w:hyperlink r:id="rId26" w:history="1">
              <w:r w:rsidR="00804205" w:rsidRPr="00DA5237">
                <w:rPr>
                  <w:rFonts w:ascii="Times New Roman" w:eastAsia="Times New Roman" w:hAnsi="Times New Roman"/>
                  <w:sz w:val="24"/>
                  <w:szCs w:val="24"/>
                  <w:u w:val="single"/>
                  <w:lang w:eastAsia="ru-RU"/>
                </w:rPr>
                <w:t>uprav_del@admmegion.ru</w:t>
              </w:r>
            </w:hyperlink>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lang w:eastAsia="ru-RU"/>
              </w:rPr>
            </w:pPr>
            <w:hyperlink r:id="rId27" w:history="1">
              <w:r w:rsidR="00804205" w:rsidRPr="00DA5237">
                <w:rPr>
                  <w:rFonts w:ascii="Times New Roman" w:eastAsia="Times New Roman" w:hAnsi="Times New Roman"/>
                  <w:sz w:val="24"/>
                  <w:szCs w:val="24"/>
                  <w:u w:val="single"/>
                  <w:lang w:eastAsia="ru-RU"/>
                </w:rPr>
                <w:t>www.admmegion.ru</w:t>
              </w:r>
            </w:hyperlink>
            <w:r w:rsidR="00804205" w:rsidRPr="00DA5237">
              <w:rPr>
                <w:rFonts w:ascii="Times New Roman" w:eastAsia="Times New Roman" w:hAnsi="Times New Roman"/>
                <w:sz w:val="24"/>
                <w:szCs w:val="24"/>
                <w:lang w:eastAsia="ru-RU"/>
              </w:rPr>
              <w:t xml:space="preserve">, 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«Департамент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труда Департамента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628680,Ханты-Мансийский автономный округ – Югра,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w:t>
            </w:r>
          </w:p>
          <w:p w:rsidR="00804205" w:rsidRPr="00DA5237" w:rsidRDefault="00804205" w:rsidP="000739AD">
            <w:pPr>
              <w:ind w:hanging="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  д. 8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3-42-66, 33269,  ф. 3-42-66,</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3-32-89</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до17.12, 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17.12, 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7</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Нижневартовск</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628602, Ханты-Мансийский автономный округ –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Нижневартовск, ул. Таежная, д. 24, т. 8(3466) 241881,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ф. 242623, 241589,</w:t>
            </w:r>
          </w:p>
          <w:p w:rsidR="00804205" w:rsidRPr="00DA5237" w:rsidRDefault="003A1172" w:rsidP="000739AD">
            <w:pPr>
              <w:rPr>
                <w:rFonts w:ascii="Times New Roman" w:eastAsia="Times New Roman" w:hAnsi="Times New Roman"/>
                <w:sz w:val="24"/>
                <w:szCs w:val="24"/>
              </w:rPr>
            </w:pPr>
            <w:hyperlink r:id="rId28" w:history="1">
              <w:r w:rsidR="00804205" w:rsidRPr="00DA5237">
                <w:rPr>
                  <w:rFonts w:ascii="Times New Roman" w:eastAsia="Times New Roman" w:hAnsi="Times New Roman"/>
                  <w:sz w:val="24"/>
                  <w:szCs w:val="24"/>
                  <w:u w:val="single"/>
                  <w:lang w:val="en-US" w:eastAsia="ru-RU"/>
                </w:rPr>
                <w:t>meria</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n</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vartovsk</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u w:val="single"/>
              </w:rPr>
            </w:pPr>
            <w:hyperlink r:id="rId29" w:history="1">
              <w:r w:rsidR="00804205" w:rsidRPr="00DA5237">
                <w:rPr>
                  <w:rFonts w:ascii="Times New Roman" w:eastAsia="Times New Roman" w:hAnsi="Times New Roman"/>
                  <w:sz w:val="24"/>
                  <w:szCs w:val="24"/>
                  <w:u w:val="single"/>
                  <w:lang w:val="en-US" w:eastAsia="ru-RU"/>
                </w:rPr>
                <w:t>www</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n</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vartovsk</w:t>
              </w:r>
              <w:proofErr w:type="spellEnd"/>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eastAsia="Times New Roman"/>
                <w:sz w:val="24"/>
                <w:szCs w:val="24"/>
              </w:rPr>
            </w:pPr>
            <w:r w:rsidRPr="00DA5237">
              <w:rPr>
                <w:rFonts w:ascii="Times New Roman" w:eastAsia="Times New Roman" w:hAnsi="Times New Roman"/>
                <w:sz w:val="24"/>
                <w:szCs w:val="24"/>
                <w:lang w:eastAsia="ru-RU"/>
              </w:rPr>
              <w:t>«Информация для бизнеса», «</w:t>
            </w:r>
            <w:proofErr w:type="gramStart"/>
            <w:r w:rsidRPr="00DA5237">
              <w:rPr>
                <w:rFonts w:ascii="Times New Roman" w:eastAsia="Times New Roman" w:hAnsi="Times New Roman"/>
                <w:sz w:val="24"/>
                <w:szCs w:val="24"/>
                <w:lang w:eastAsia="ru-RU"/>
              </w:rPr>
              <w:t>Социальное</w:t>
            </w:r>
            <w:proofErr w:type="gramEnd"/>
            <w:r w:rsidRPr="00DA5237">
              <w:rPr>
                <w:rFonts w:ascii="Times New Roman" w:eastAsia="Times New Roman" w:hAnsi="Times New Roman"/>
                <w:sz w:val="24"/>
                <w:szCs w:val="24"/>
                <w:lang w:eastAsia="ru-RU"/>
              </w:rPr>
              <w:t xml:space="preserve"> партнерство», «Уведомительная регистрация коллективных договоров»</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труда управления </w:t>
            </w:r>
            <w:r>
              <w:rPr>
                <w:rFonts w:ascii="Times New Roman" w:eastAsia="Times New Roman" w:hAnsi="Times New Roman"/>
                <w:sz w:val="24"/>
                <w:szCs w:val="24"/>
                <w:lang w:eastAsia="ru-RU"/>
              </w:rPr>
              <w:t xml:space="preserve"> </w:t>
            </w:r>
            <w:r w:rsidRPr="00B16A6F">
              <w:rPr>
                <w:rFonts w:ascii="Times New Roman" w:eastAsia="Times New Roman" w:hAnsi="Times New Roman"/>
                <w:b/>
                <w:sz w:val="24"/>
                <w:szCs w:val="24"/>
                <w:lang w:eastAsia="ru-RU"/>
              </w:rPr>
              <w:t>экспертизы</w:t>
            </w:r>
            <w:r>
              <w:rPr>
                <w:rFonts w:ascii="Times New Roman" w:eastAsia="Times New Roman" w:hAnsi="Times New Roman"/>
                <w:sz w:val="24"/>
                <w:szCs w:val="24"/>
                <w:lang w:eastAsia="ru-RU"/>
              </w:rPr>
              <w:t xml:space="preserve"> </w:t>
            </w:r>
            <w:r w:rsidRPr="00DA5237">
              <w:rPr>
                <w:rFonts w:ascii="Times New Roman" w:eastAsia="Times New Roman" w:hAnsi="Times New Roman"/>
                <w:sz w:val="24"/>
                <w:szCs w:val="24"/>
                <w:lang w:eastAsia="ru-RU"/>
              </w:rPr>
              <w:t>и труда Департамента экономики администра</w:t>
            </w:r>
            <w:r w:rsidRPr="00DA5237">
              <w:rPr>
                <w:rFonts w:ascii="Times New Roman" w:eastAsia="Times New Roman" w:hAnsi="Times New Roman"/>
                <w:sz w:val="24"/>
                <w:szCs w:val="24"/>
                <w:lang w:eastAsia="ru-RU"/>
              </w:rPr>
              <w:softHyphen/>
              <w:t>ции города Нижневар</w:t>
            </w:r>
            <w:r w:rsidRPr="00DA5237">
              <w:rPr>
                <w:rFonts w:ascii="Times New Roman" w:eastAsia="Times New Roman" w:hAnsi="Times New Roman"/>
                <w:sz w:val="24"/>
                <w:szCs w:val="24"/>
                <w:lang w:eastAsia="ru-RU"/>
              </w:rPr>
              <w:softHyphen/>
              <w:t>товска</w:t>
            </w:r>
          </w:p>
          <w:p w:rsidR="00804205" w:rsidRPr="00DA5237" w:rsidRDefault="003A1172" w:rsidP="000739AD">
            <w:pPr>
              <w:rPr>
                <w:rFonts w:ascii="Times New Roman" w:eastAsia="Times New Roman" w:hAnsi="Times New Roman"/>
                <w:sz w:val="24"/>
                <w:szCs w:val="24"/>
              </w:rPr>
            </w:pPr>
            <w:hyperlink r:id="rId30" w:history="1">
              <w:r w:rsidR="00804205" w:rsidRPr="00DA5237">
                <w:rPr>
                  <w:rStyle w:val="aa"/>
                  <w:sz w:val="24"/>
                  <w:szCs w:val="24"/>
                  <w:lang w:val="en-US" w:eastAsia="ru-RU"/>
                </w:rPr>
                <w:t>otrud</w:t>
              </w:r>
              <w:r w:rsidR="00804205" w:rsidRPr="00DA5237">
                <w:rPr>
                  <w:rStyle w:val="aa"/>
                  <w:sz w:val="24"/>
                  <w:szCs w:val="24"/>
                  <w:lang w:eastAsia="ru-RU"/>
                </w:rPr>
                <w:t>@</w:t>
              </w:r>
              <w:r w:rsidR="00804205" w:rsidRPr="00DA5237">
                <w:rPr>
                  <w:rStyle w:val="aa"/>
                  <w:sz w:val="24"/>
                  <w:szCs w:val="24"/>
                  <w:lang w:val="en-US" w:eastAsia="ru-RU"/>
                </w:rPr>
                <w:t>n</w:t>
              </w:r>
              <w:r w:rsidR="00804205" w:rsidRPr="00DA5237">
                <w:rPr>
                  <w:rStyle w:val="aa"/>
                  <w:sz w:val="24"/>
                  <w:szCs w:val="24"/>
                  <w:lang w:eastAsia="ru-RU"/>
                </w:rPr>
                <w:t>-</w:t>
              </w:r>
              <w:r w:rsidR="00804205" w:rsidRPr="00DA5237">
                <w:rPr>
                  <w:rStyle w:val="aa"/>
                  <w:sz w:val="24"/>
                  <w:szCs w:val="24"/>
                  <w:lang w:val="en-US" w:eastAsia="ru-RU"/>
                </w:rPr>
                <w:t>vartovsk</w:t>
              </w:r>
              <w:r w:rsidR="00804205" w:rsidRPr="00DA5237">
                <w:rPr>
                  <w:rStyle w:val="aa"/>
                  <w:sz w:val="24"/>
                  <w:szCs w:val="24"/>
                  <w:lang w:eastAsia="ru-RU"/>
                </w:rPr>
                <w:t>.</w:t>
              </w:r>
              <w:proofErr w:type="spellStart"/>
              <w:r w:rsidR="00804205" w:rsidRPr="00DA5237">
                <w:rPr>
                  <w:rStyle w:val="aa"/>
                  <w:sz w:val="24"/>
                  <w:szCs w:val="24"/>
                  <w:lang w:val="en-US" w:eastAsia="ru-RU"/>
                </w:rPr>
                <w:t>ru</w:t>
              </w:r>
              <w:proofErr w:type="spellEnd"/>
            </w:hyperlink>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628606, Ханты-Мансийский автономный округ –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60 лет Октября, д.1а,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403</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 41-55-30,   41-72-31, 41-42-52</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 четверг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13.00</w:t>
            </w:r>
          </w:p>
          <w:p w:rsidR="00804205" w:rsidRPr="00DA5237" w:rsidRDefault="00804205" w:rsidP="000739AD">
            <w:pPr>
              <w:tabs>
                <w:tab w:val="left" w:pos="1605"/>
              </w:tabs>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8</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Нижневартовский</w:t>
            </w:r>
          </w:p>
          <w:p w:rsidR="00804205" w:rsidRPr="00DA5237" w:rsidRDefault="00804205" w:rsidP="000739AD">
            <w:pPr>
              <w:tabs>
                <w:tab w:val="left" w:pos="1605"/>
              </w:tabs>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район</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628616, Ханты-Мансийский автономный округ – Югра,</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w:t>
            </w:r>
            <w:r w:rsidRPr="00DA5237">
              <w:rPr>
                <w:rFonts w:ascii="Times New Roman" w:eastAsia="Times New Roman" w:hAnsi="Times New Roman"/>
                <w:sz w:val="24"/>
                <w:szCs w:val="24"/>
                <w:lang w:eastAsia="ru-RU"/>
              </w:rPr>
              <w:lastRenderedPageBreak/>
              <w:t xml:space="preserve">ул. Ленина,  д. 6,  </w:t>
            </w:r>
          </w:p>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8(3466)49-84-88, 24-22-53, </w:t>
            </w: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@nvraion.ru</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rPr>
                <w:rFonts w:ascii="Times New Roman" w:eastAsia="Times New Roman" w:hAnsi="Times New Roman"/>
                <w:sz w:val="24"/>
                <w:szCs w:val="24"/>
                <w:u w:val="single"/>
                <w:lang w:eastAsia="ru-RU"/>
              </w:rPr>
            </w:pPr>
            <w:r w:rsidRPr="00DA5237">
              <w:rPr>
                <w:rFonts w:ascii="Times New Roman" w:eastAsia="Times New Roman" w:hAnsi="Times New Roman"/>
                <w:sz w:val="24"/>
                <w:szCs w:val="24"/>
                <w:u w:val="single"/>
                <w:lang w:eastAsia="ru-RU"/>
              </w:rPr>
              <w:lastRenderedPageBreak/>
              <w:t>nvraion.ru</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«Все новости», подраздел </w:t>
            </w:r>
          </w:p>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«Охрана труда»</w:t>
            </w: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труда администрации </w:t>
            </w:r>
            <w:proofErr w:type="spellStart"/>
            <w:r w:rsidRPr="00DA5237">
              <w:rPr>
                <w:rFonts w:ascii="Times New Roman" w:eastAsia="Times New Roman" w:hAnsi="Times New Roman"/>
                <w:sz w:val="24"/>
                <w:szCs w:val="24"/>
                <w:lang w:eastAsia="ru-RU"/>
              </w:rPr>
              <w:t>Нижневартовского</w:t>
            </w:r>
            <w:proofErr w:type="spellEnd"/>
            <w:r w:rsidRPr="00DA5237">
              <w:rPr>
                <w:rFonts w:ascii="Times New Roman" w:eastAsia="Times New Roman" w:hAnsi="Times New Roman"/>
                <w:sz w:val="24"/>
                <w:szCs w:val="24"/>
                <w:lang w:eastAsia="ru-RU"/>
              </w:rPr>
              <w:t xml:space="preserve"> района</w:t>
            </w:r>
          </w:p>
          <w:p w:rsidR="00804205" w:rsidRPr="00DA5237" w:rsidRDefault="003A1172" w:rsidP="000739AD">
            <w:pPr>
              <w:tabs>
                <w:tab w:val="left" w:pos="1605"/>
              </w:tabs>
              <w:rPr>
                <w:rFonts w:ascii="Times New Roman" w:eastAsia="Times New Roman" w:hAnsi="Times New Roman"/>
                <w:sz w:val="24"/>
                <w:szCs w:val="24"/>
                <w:lang w:eastAsia="ru-RU"/>
              </w:rPr>
            </w:pPr>
            <w:hyperlink r:id="rId31" w:history="1">
              <w:r w:rsidR="00804205" w:rsidRPr="00DA5237">
                <w:rPr>
                  <w:rFonts w:ascii="Times New Roman" w:eastAsia="Times New Roman" w:hAnsi="Times New Roman"/>
                  <w:sz w:val="24"/>
                  <w:szCs w:val="24"/>
                  <w:u w:val="single"/>
                  <w:lang w:val="en-US" w:eastAsia="ru-RU"/>
                </w:rPr>
                <w:t>Trud</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nvraion</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lang w:eastAsia="ru-RU"/>
              </w:rPr>
              <w:t xml:space="preserve">  </w:t>
            </w:r>
          </w:p>
          <w:p w:rsidR="00804205" w:rsidRPr="00DA5237" w:rsidRDefault="00804205" w:rsidP="000739AD">
            <w:pPr>
              <w:tabs>
                <w:tab w:val="left" w:pos="1605"/>
              </w:tabs>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628600, Ханты-Мансийский автономный округ – Югра,</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г. Нижневартовск, </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w:t>
            </w:r>
            <w:proofErr w:type="gramStart"/>
            <w:r w:rsidRPr="00DA5237">
              <w:rPr>
                <w:rFonts w:ascii="Times New Roman" w:eastAsia="Times New Roman" w:hAnsi="Times New Roman"/>
                <w:sz w:val="24"/>
                <w:szCs w:val="24"/>
                <w:lang w:eastAsia="ru-RU"/>
              </w:rPr>
              <w:t>Таежная</w:t>
            </w:r>
            <w:proofErr w:type="gramEnd"/>
            <w:r w:rsidRPr="00DA5237">
              <w:rPr>
                <w:rFonts w:ascii="Times New Roman" w:eastAsia="Times New Roman" w:hAnsi="Times New Roman"/>
                <w:sz w:val="24"/>
                <w:szCs w:val="24"/>
                <w:lang w:eastAsia="ru-RU"/>
              </w:rPr>
              <w:t xml:space="preserve">, дом 19, </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8(3466)49-47-84, </w:t>
            </w:r>
          </w:p>
          <w:p w:rsidR="00804205" w:rsidRPr="00DA5237" w:rsidRDefault="00804205" w:rsidP="000739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49-47-03, 49-47-23,</w:t>
            </w:r>
          </w:p>
          <w:p w:rsidR="00804205" w:rsidRPr="00DA5237" w:rsidRDefault="00804205" w:rsidP="000739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49-48-24</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804205" w:rsidRPr="00DA5237" w:rsidRDefault="00804205" w:rsidP="000739AD">
            <w:pPr>
              <w:tabs>
                <w:tab w:val="left" w:pos="1605"/>
              </w:tabs>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804205" w:rsidRPr="00DA5237" w:rsidTr="000739AD">
        <w:trPr>
          <w:trHeight w:val="3699"/>
        </w:trPr>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both"/>
              <w:rPr>
                <w:rFonts w:ascii="Times New Roman" w:eastAsia="Times New Roman" w:hAnsi="Times New Roman"/>
                <w:color w:val="000000"/>
                <w:sz w:val="24"/>
                <w:szCs w:val="24"/>
              </w:rPr>
            </w:pPr>
            <w:r w:rsidRPr="00DA5237">
              <w:rPr>
                <w:rFonts w:ascii="Times New Roman" w:eastAsia="Times New Roman" w:hAnsi="Times New Roman"/>
                <w:color w:val="000000"/>
                <w:sz w:val="24"/>
                <w:szCs w:val="24"/>
                <w:lang w:eastAsia="ru-RU"/>
              </w:rPr>
              <w:lastRenderedPageBreak/>
              <w:t>9</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Нефтеюганск</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Югра,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25 </w:t>
            </w:r>
          </w:p>
          <w:p w:rsidR="00804205" w:rsidRPr="00DA5237" w:rsidRDefault="00804205" w:rsidP="000739A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23-77-11,</w:t>
            </w:r>
          </w:p>
          <w:p w:rsidR="00804205" w:rsidRPr="00DA5237" w:rsidRDefault="00804205" w:rsidP="000739A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23-77-12. ф. 22-34-34</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val="en-US" w:eastAsia="ru-RU"/>
              </w:rPr>
              <w:t>E</w:t>
            </w:r>
            <w:r w:rsidRPr="00DA5237">
              <w:rPr>
                <w:rFonts w:ascii="Times New Roman" w:hAnsi="Times New Roman"/>
                <w:sz w:val="24"/>
                <w:szCs w:val="24"/>
                <w:lang w:eastAsia="ru-RU"/>
              </w:rPr>
              <w:t>-</w:t>
            </w:r>
            <w:r w:rsidRPr="00DA5237">
              <w:rPr>
                <w:rFonts w:ascii="Times New Roman" w:hAnsi="Times New Roman"/>
                <w:sz w:val="24"/>
                <w:szCs w:val="24"/>
                <w:lang w:val="en-US" w:eastAsia="ru-RU"/>
              </w:rPr>
              <w:t>mail</w:t>
            </w:r>
            <w:r w:rsidRPr="00DA5237">
              <w:rPr>
                <w:rFonts w:ascii="Times New Roman" w:hAnsi="Times New Roman"/>
                <w:sz w:val="24"/>
                <w:szCs w:val="24"/>
                <w:lang w:eastAsia="ru-RU"/>
              </w:rPr>
              <w:t>:</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w:t>
            </w:r>
            <w:proofErr w:type="gramStart"/>
            <w:r w:rsidRPr="00DA5237">
              <w:rPr>
                <w:rFonts w:ascii="Times New Roman" w:hAnsi="Times New Roman"/>
                <w:sz w:val="24"/>
                <w:szCs w:val="24"/>
                <w:lang w:val="en-US" w:eastAsia="ru-RU"/>
              </w:rPr>
              <w:t>r</w:t>
            </w:r>
            <w:proofErr w:type="gramEnd"/>
            <w:r w:rsidRPr="00DA5237">
              <w:rPr>
                <w:rFonts w:ascii="Times New Roman" w:hAnsi="Times New Roman"/>
                <w:sz w:val="24"/>
                <w:szCs w:val="24"/>
                <w:lang w:eastAsia="ru-RU"/>
              </w:rPr>
              <w:t>_</w:t>
            </w:r>
            <w:proofErr w:type="spellStart"/>
            <w:r w:rsidRPr="00DA5237">
              <w:rPr>
                <w:rFonts w:ascii="Times New Roman" w:hAnsi="Times New Roman"/>
                <w:sz w:val="24"/>
                <w:szCs w:val="24"/>
                <w:lang w:val="en-US" w:eastAsia="ru-RU"/>
              </w:rPr>
              <w:t>glava</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admugansk</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ru</w:t>
            </w:r>
            <w:proofErr w:type="spellEnd"/>
            <w:r w:rsidRPr="00DA5237">
              <w:rPr>
                <w:rFonts w:ascii="Times New Roman" w:hAnsi="Times New Roman"/>
                <w:b/>
                <w:bCs/>
                <w:sz w:val="24"/>
                <w:szCs w:val="24"/>
                <w:lang w:eastAsia="ru-RU"/>
              </w:rPr>
              <w:t>,</w:t>
            </w:r>
          </w:p>
          <w:p w:rsidR="00804205" w:rsidRPr="00DA5237" w:rsidRDefault="00804205" w:rsidP="000739AD">
            <w:pPr>
              <w:autoSpaceDE w:val="0"/>
              <w:autoSpaceDN w:val="0"/>
              <w:adjustRightInd w:val="0"/>
              <w:rPr>
                <w:rFonts w:ascii="Times New Roman" w:hAnsi="Times New Roman"/>
                <w:sz w:val="24"/>
                <w:szCs w:val="24"/>
                <w:lang w:eastAsia="ru-RU"/>
              </w:rPr>
            </w:pPr>
            <w:proofErr w:type="spellStart"/>
            <w:r w:rsidRPr="00DA5237">
              <w:rPr>
                <w:rFonts w:ascii="Times New Roman" w:hAnsi="Times New Roman"/>
                <w:sz w:val="24"/>
                <w:szCs w:val="24"/>
                <w:lang w:val="en-US" w:eastAsia="ru-RU"/>
              </w:rPr>
              <w:t>orgotd</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uganadm</w:t>
            </w:r>
            <w:proofErr w:type="spellEnd"/>
            <w:r w:rsidRPr="00DA5237">
              <w:rPr>
                <w:rFonts w:ascii="Times New Roman" w:hAnsi="Times New Roman"/>
                <w:sz w:val="24"/>
                <w:szCs w:val="24"/>
                <w:lang w:eastAsia="ru-RU"/>
              </w:rPr>
              <w:t>.</w:t>
            </w:r>
            <w:r w:rsidRPr="00DA5237">
              <w:rPr>
                <w:rFonts w:ascii="Times New Roman" w:hAnsi="Times New Roman"/>
                <w:sz w:val="24"/>
                <w:szCs w:val="24"/>
                <w:lang w:val="en-US" w:eastAsia="ru-RU"/>
              </w:rPr>
              <w:t>w</w:t>
            </w:r>
          </w:p>
          <w:p w:rsidR="00804205" w:rsidRPr="00DA5237" w:rsidRDefault="00804205" w:rsidP="000739AD">
            <w:pPr>
              <w:autoSpaceDE w:val="0"/>
              <w:autoSpaceDN w:val="0"/>
              <w:adjustRightInd w:val="0"/>
              <w:rPr>
                <w:rFonts w:ascii="Times New Roman" w:hAnsi="Times New Roman"/>
                <w:sz w:val="24"/>
                <w:szCs w:val="24"/>
                <w:lang w:val="en-US" w:eastAsia="ru-RU"/>
              </w:rPr>
            </w:pPr>
            <w:r w:rsidRPr="00DA5237">
              <w:rPr>
                <w:rFonts w:ascii="Times New Roman" w:hAnsi="Times New Roman"/>
                <w:sz w:val="24"/>
                <w:szCs w:val="24"/>
                <w:lang w:val="en-US" w:eastAsia="ru-RU"/>
              </w:rPr>
              <w:t>snet.ru</w:t>
            </w:r>
          </w:p>
          <w:p w:rsidR="00804205" w:rsidRPr="00DA5237" w:rsidRDefault="00804205" w:rsidP="000739AD">
            <w:pPr>
              <w:tabs>
                <w:tab w:val="left" w:pos="0"/>
              </w:tabs>
              <w:rPr>
                <w:rFonts w:eastAsia="Times New Roman"/>
                <w:sz w:val="24"/>
                <w:szCs w:val="24"/>
                <w:lang w:val="en-US" w:eastAsia="x-none"/>
              </w:rPr>
            </w:pPr>
          </w:p>
        </w:tc>
        <w:tc>
          <w:tcPr>
            <w:tcW w:w="2410" w:type="dxa"/>
            <w:tcBorders>
              <w:top w:val="single" w:sz="4" w:space="0" w:color="auto"/>
              <w:left w:val="single" w:sz="4" w:space="0" w:color="auto"/>
              <w:bottom w:val="single" w:sz="4" w:space="0" w:color="auto"/>
              <w:right w:val="single" w:sz="4" w:space="0" w:color="auto"/>
            </w:tcBorders>
          </w:tcPr>
          <w:p w:rsidR="00804205" w:rsidRPr="00DA5237" w:rsidRDefault="003A1172" w:rsidP="000739AD">
            <w:pPr>
              <w:autoSpaceDE w:val="0"/>
              <w:autoSpaceDN w:val="0"/>
              <w:adjustRightInd w:val="0"/>
              <w:rPr>
                <w:rFonts w:ascii="Times New Roman" w:hAnsi="Times New Roman"/>
                <w:sz w:val="24"/>
                <w:szCs w:val="24"/>
                <w:lang w:eastAsia="ru-RU"/>
              </w:rPr>
            </w:pPr>
            <w:hyperlink r:id="rId32" w:history="1">
              <w:r w:rsidR="00804205" w:rsidRPr="00DA5237">
                <w:rPr>
                  <w:rStyle w:val="aa"/>
                  <w:sz w:val="24"/>
                  <w:szCs w:val="24"/>
                  <w:lang w:val="en-US" w:eastAsia="ru-RU"/>
                </w:rPr>
                <w:t>www</w:t>
              </w:r>
              <w:r w:rsidR="00804205" w:rsidRPr="00DA5237">
                <w:rPr>
                  <w:rStyle w:val="aa"/>
                  <w:sz w:val="24"/>
                  <w:szCs w:val="24"/>
                  <w:lang w:eastAsia="ru-RU"/>
                </w:rPr>
                <w:t>.</w:t>
              </w:r>
              <w:proofErr w:type="spellStart"/>
              <w:r w:rsidR="00804205" w:rsidRPr="00DA5237">
                <w:rPr>
                  <w:rStyle w:val="aa"/>
                  <w:sz w:val="24"/>
                  <w:szCs w:val="24"/>
                  <w:lang w:val="en-US" w:eastAsia="ru-RU"/>
                </w:rPr>
                <w:t>admugansk</w:t>
              </w:r>
              <w:proofErr w:type="spellEnd"/>
              <w:r w:rsidR="00804205" w:rsidRPr="00DA5237">
                <w:rPr>
                  <w:rStyle w:val="aa"/>
                  <w:sz w:val="24"/>
                  <w:szCs w:val="24"/>
                  <w:lang w:eastAsia="ru-RU"/>
                </w:rPr>
                <w:t>.</w:t>
              </w:r>
              <w:proofErr w:type="spellStart"/>
              <w:r w:rsidR="00804205" w:rsidRPr="00DA5237">
                <w:rPr>
                  <w:rStyle w:val="aa"/>
                  <w:sz w:val="24"/>
                  <w:szCs w:val="24"/>
                  <w:lang w:val="en-US" w:eastAsia="ru-RU"/>
                </w:rPr>
                <w:t>ru</w:t>
              </w:r>
              <w:proofErr w:type="spellEnd"/>
            </w:hyperlink>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 xml:space="preserve">раздел </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«Социально-трудовые отношения»</w:t>
            </w:r>
          </w:p>
          <w:p w:rsidR="00804205" w:rsidRPr="00DA5237" w:rsidRDefault="00804205" w:rsidP="000739AD">
            <w:pPr>
              <w:rPr>
                <w:rFonts w:eastAsia="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Отдел труда Департамент</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экономического</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развития</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администрации</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города</w:t>
            </w:r>
          </w:p>
          <w:p w:rsidR="00804205" w:rsidRPr="00DA5237" w:rsidRDefault="00804205" w:rsidP="000739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 xml:space="preserve">Нефтеюганска </w:t>
            </w:r>
            <w:proofErr w:type="spellStart"/>
            <w:r w:rsidRPr="00DA5237">
              <w:rPr>
                <w:rFonts w:ascii="Times New Roman" w:hAnsi="Times New Roman"/>
                <w:sz w:val="24"/>
                <w:szCs w:val="24"/>
                <w:u w:val="single"/>
                <w:lang w:eastAsia="ru-RU"/>
              </w:rPr>
              <w:t>Otdtrud</w:t>
            </w:r>
            <w:proofErr w:type="spellEnd"/>
            <w:r w:rsidRPr="00DA5237">
              <w:rPr>
                <w:rFonts w:ascii="Times New Roman" w:hAnsi="Times New Roman"/>
                <w:sz w:val="24"/>
                <w:szCs w:val="24"/>
                <w:u w:val="single"/>
                <w:lang w:eastAsia="ru-RU"/>
              </w:rPr>
              <w:t>-</w:t>
            </w:r>
            <w:r w:rsidRPr="00DA5237">
              <w:rPr>
                <w:rFonts w:ascii="Times New Roman" w:hAnsi="Times New Roman"/>
                <w:sz w:val="24"/>
                <w:szCs w:val="24"/>
                <w:lang w:eastAsia="ru-RU"/>
              </w:rPr>
              <w:t xml:space="preserve"> </w:t>
            </w:r>
            <w:hyperlink r:id="rId33" w:history="1">
              <w:r w:rsidRPr="00DA5237">
                <w:rPr>
                  <w:rStyle w:val="aa"/>
                  <w:sz w:val="24"/>
                  <w:szCs w:val="24"/>
                  <w:lang w:eastAsia="ru-RU"/>
                </w:rPr>
                <w:t>nv@vandex.ru</w:t>
              </w:r>
            </w:hyperlink>
            <w:r w:rsidRPr="00DA5237">
              <w:rPr>
                <w:rFonts w:ascii="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Югра,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г.  Нефтеюганск,</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23, </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8, № 10</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23-77-65,  23-10-55,  23-77-72</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804205" w:rsidRPr="00DA5237" w:rsidRDefault="00804205" w:rsidP="000739AD">
            <w:pPr>
              <w:autoSpaceDE w:val="0"/>
              <w:autoSpaceDN w:val="0"/>
              <w:adjustRightInd w:val="0"/>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804205" w:rsidRPr="00DA5237" w:rsidRDefault="00804205" w:rsidP="000739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804205" w:rsidRPr="00DA5237" w:rsidRDefault="00804205" w:rsidP="000739AD">
            <w:pPr>
              <w:autoSpaceDE w:val="0"/>
              <w:autoSpaceDN w:val="0"/>
              <w:adjustRightInd w:val="0"/>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proofErr w:type="spellStart"/>
            <w:r w:rsidRPr="00DA5237">
              <w:rPr>
                <w:rFonts w:ascii="Times New Roman" w:eastAsia="Times New Roman" w:hAnsi="Times New Roman"/>
                <w:sz w:val="24"/>
                <w:szCs w:val="24"/>
                <w:lang w:eastAsia="ru-RU"/>
              </w:rPr>
              <w:t>Нефтеюганский</w:t>
            </w:r>
            <w:proofErr w:type="spellEnd"/>
            <w:r w:rsidRPr="00DA5237">
              <w:rPr>
                <w:rFonts w:ascii="Times New Roman" w:eastAsia="Times New Roman" w:hAnsi="Times New Roman"/>
                <w:sz w:val="24"/>
                <w:szCs w:val="24"/>
                <w:lang w:eastAsia="ru-RU"/>
              </w:rPr>
              <w:t xml:space="preserve"> </w:t>
            </w:r>
            <w:r w:rsidRPr="00DA5237">
              <w:rPr>
                <w:rFonts w:ascii="Times New Roman" w:eastAsia="Times New Roman" w:hAnsi="Times New Roman"/>
                <w:sz w:val="24"/>
                <w:szCs w:val="24"/>
                <w:lang w:eastAsia="ru-RU"/>
              </w:rPr>
              <w:lastRenderedPageBreak/>
              <w:t>район</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628309, Ханты-Мансийский автономный округ </w:t>
            </w:r>
            <w:r w:rsidRPr="00DA5237">
              <w:rPr>
                <w:rFonts w:ascii="Times New Roman" w:eastAsia="Times New Roman" w:hAnsi="Times New Roman"/>
                <w:sz w:val="24"/>
                <w:szCs w:val="24"/>
                <w:lang w:eastAsia="ru-RU"/>
              </w:rPr>
              <w:lastRenderedPageBreak/>
              <w:t>–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21</w:t>
            </w:r>
          </w:p>
          <w:p w:rsidR="00804205" w:rsidRPr="00DA5237" w:rsidRDefault="00804205" w:rsidP="000739AD">
            <w:pPr>
              <w:rPr>
                <w:rFonts w:ascii="Times New Roman" w:eastAsia="Times New Roman" w:hAnsi="Times New Roman"/>
                <w:sz w:val="24"/>
                <w:szCs w:val="24"/>
                <w:lang w:eastAsia="ru-RU"/>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r w:rsidRPr="00DA5237">
              <w:rPr>
                <w:rFonts w:ascii="Times New Roman" w:eastAsia="Times New Roman" w:hAnsi="Times New Roman"/>
                <w:sz w:val="24"/>
                <w:szCs w:val="24"/>
                <w:lang w:eastAsia="ru-RU"/>
              </w:rPr>
              <w:t>:</w:t>
            </w:r>
          </w:p>
          <w:p w:rsidR="00804205" w:rsidRPr="00DA5237" w:rsidRDefault="003A1172" w:rsidP="000739AD">
            <w:pPr>
              <w:rPr>
                <w:rFonts w:ascii="Times New Roman" w:eastAsia="Times New Roman" w:hAnsi="Times New Roman"/>
                <w:sz w:val="24"/>
                <w:szCs w:val="24"/>
                <w:lang w:eastAsia="ru-RU"/>
              </w:rPr>
            </w:pPr>
            <w:hyperlink r:id="rId34" w:history="1">
              <w:r w:rsidR="00804205" w:rsidRPr="00DA5237">
                <w:rPr>
                  <w:rFonts w:eastAsia="Times New Roman"/>
                  <w:sz w:val="24"/>
                  <w:szCs w:val="24"/>
                  <w:u w:val="single"/>
                  <w:lang w:val="en-US" w:eastAsia="ru-RU"/>
                </w:rPr>
                <w:t>www</w:t>
              </w:r>
              <w:r w:rsidR="00804205" w:rsidRPr="00DA5237">
                <w:rPr>
                  <w:rFonts w:eastAsia="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admoil</w:t>
              </w:r>
              <w:proofErr w:type="spellEnd"/>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w:t>
            </w:r>
            <w:r w:rsidRPr="00DA5237">
              <w:rPr>
                <w:rFonts w:ascii="Times New Roman" w:eastAsia="Times New Roman" w:hAnsi="Times New Roman"/>
                <w:sz w:val="24"/>
                <w:szCs w:val="24"/>
                <w:lang w:val="en-US" w:eastAsia="ru-RU"/>
              </w:rPr>
              <w:t xml:space="preserve">8(3463) </w:t>
            </w:r>
            <w:r w:rsidRPr="00DA5237">
              <w:rPr>
                <w:rFonts w:ascii="Times New Roman" w:eastAsia="Times New Roman" w:hAnsi="Times New Roman"/>
                <w:sz w:val="24"/>
                <w:szCs w:val="24"/>
                <w:lang w:eastAsia="ru-RU"/>
              </w:rPr>
              <w:t>25-01-89</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lang w:eastAsia="ru-RU"/>
              </w:rPr>
            </w:pPr>
            <w:hyperlink r:id="rId35" w:history="1">
              <w:r w:rsidR="00804205" w:rsidRPr="00DA5237">
                <w:rPr>
                  <w:rFonts w:ascii="Times New Roman" w:eastAsia="Times New Roman" w:hAnsi="Times New Roman"/>
                  <w:sz w:val="24"/>
                  <w:szCs w:val="24"/>
                  <w:u w:val="single"/>
                  <w:lang w:eastAsia="ru-RU"/>
                </w:rPr>
                <w:t>www.admoil.ru</w:t>
              </w:r>
            </w:hyperlink>
            <w:r w:rsidR="00804205" w:rsidRPr="00DA5237">
              <w:rPr>
                <w:rFonts w:ascii="Times New Roman" w:eastAsia="Times New Roman" w:hAnsi="Times New Roman"/>
                <w:sz w:val="24"/>
                <w:szCs w:val="24"/>
                <w:lang w:eastAsia="ru-RU"/>
              </w:rPr>
              <w:t xml:space="preserve"> Раздел «Деятельность», </w:t>
            </w:r>
            <w:r w:rsidR="00804205" w:rsidRPr="00DA5237">
              <w:rPr>
                <w:rFonts w:ascii="Times New Roman" w:eastAsia="Times New Roman" w:hAnsi="Times New Roman"/>
                <w:sz w:val="24"/>
                <w:szCs w:val="24"/>
                <w:lang w:eastAsia="ru-RU"/>
              </w:rPr>
              <w:lastRenderedPageBreak/>
              <w:t>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социально-трудовых отношений </w:t>
            </w:r>
            <w:hyperlink r:id="rId36" w:history="1">
              <w:r w:rsidRPr="00DA5237">
                <w:rPr>
                  <w:rFonts w:ascii="Times New Roman" w:eastAsia="Times New Roman" w:hAnsi="Times New Roman"/>
                  <w:sz w:val="24"/>
                  <w:szCs w:val="24"/>
                  <w:u w:val="single"/>
                  <w:lang w:val="en-US" w:eastAsia="ru-RU"/>
                </w:rPr>
                <w:t>ot</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admoil</w:t>
              </w:r>
              <w:r w:rsidRPr="00DA5237">
                <w:rPr>
                  <w:rFonts w:ascii="Times New Roman" w:eastAsia="Times New Roman" w:hAnsi="Times New Roman"/>
                  <w:sz w:val="24"/>
                  <w:szCs w:val="24"/>
                  <w:u w:val="single"/>
                  <w:lang w:eastAsia="ru-RU"/>
                </w:rPr>
                <w:t>.</w:t>
              </w:r>
              <w:proofErr w:type="spellStart"/>
              <w:r w:rsidRPr="00DA5237">
                <w:rPr>
                  <w:rFonts w:ascii="Times New Roman" w:eastAsia="Times New Roman" w:hAnsi="Times New Roman"/>
                  <w:sz w:val="24"/>
                  <w:szCs w:val="24"/>
                  <w:u w:val="single"/>
                  <w:lang w:val="en-US" w:eastAsia="ru-RU"/>
                </w:rPr>
                <w:t>ru</w:t>
              </w:r>
              <w:proofErr w:type="spellEnd"/>
            </w:hyperlink>
            <w:r w:rsidRPr="00DA5237">
              <w:rPr>
                <w:rFonts w:ascii="Times New Roman" w:eastAsia="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628309, Ханты-Мансийский автономный округ – </w:t>
            </w:r>
            <w:r w:rsidRPr="00DA5237">
              <w:rPr>
                <w:rFonts w:ascii="Times New Roman" w:eastAsia="Times New Roman" w:hAnsi="Times New Roman"/>
                <w:sz w:val="24"/>
                <w:szCs w:val="24"/>
                <w:lang w:eastAsia="ru-RU"/>
              </w:rPr>
              <w:lastRenderedPageBreak/>
              <w:t>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8,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 106,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107</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8(3463) 23-80-14,22-55-61 </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пятница </w:t>
            </w:r>
          </w:p>
          <w:p w:rsidR="00804205" w:rsidRPr="00DA5237" w:rsidRDefault="00804205" w:rsidP="000739AD">
            <w:pPr>
              <w:ind w:left="-108" w:firstLine="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8.30 до 17.30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804205" w:rsidRPr="00DA5237" w:rsidRDefault="00804205" w:rsidP="000739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четверг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8.30 до 17.30,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 12.30,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804205" w:rsidRPr="00DA5237" w:rsidRDefault="00804205" w:rsidP="000739AD">
            <w:pPr>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11</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Нягань</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628186, Ханты-Мансийский автономный округ – Югра, г. </w:t>
            </w:r>
            <w:proofErr w:type="spellStart"/>
            <w:r w:rsidRPr="00DA5237">
              <w:rPr>
                <w:rFonts w:ascii="Times New Roman" w:eastAsia="Times New Roman" w:hAnsi="Times New Roman"/>
                <w:sz w:val="24"/>
                <w:szCs w:val="24"/>
                <w:lang w:eastAsia="ru-RU"/>
              </w:rPr>
              <w:t>Нягань</w:t>
            </w:r>
            <w:proofErr w:type="spellEnd"/>
            <w:r w:rsidRPr="00DA5237">
              <w:rPr>
                <w:rFonts w:ascii="Times New Roman" w:eastAsia="Times New Roman" w:hAnsi="Times New Roman"/>
                <w:sz w:val="24"/>
                <w:szCs w:val="24"/>
                <w:lang w:eastAsia="ru-RU"/>
              </w:rPr>
              <w:t xml:space="preserve">, ул.  30 лет Победы, д. 8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val="en-US" w:eastAsia="ru-RU"/>
              </w:rPr>
              <w:t>admin</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admnyagan</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37" w:history="1">
              <w:r w:rsidR="00804205" w:rsidRPr="00DA5237">
                <w:rPr>
                  <w:rStyle w:val="aa"/>
                  <w:sz w:val="24"/>
                  <w:szCs w:val="24"/>
                  <w:lang w:eastAsia="ru-RU"/>
                </w:rPr>
                <w:t>www.</w:t>
              </w:r>
              <w:r w:rsidR="00804205" w:rsidRPr="00DA5237">
                <w:rPr>
                  <w:rStyle w:val="aa"/>
                  <w:sz w:val="24"/>
                  <w:szCs w:val="24"/>
                  <w:lang w:val="en-US" w:eastAsia="ru-RU"/>
                </w:rPr>
                <w:t>admnyagan</w:t>
              </w:r>
              <w:r w:rsidR="00804205" w:rsidRPr="00DA5237">
                <w:rPr>
                  <w:rStyle w:val="aa"/>
                  <w:sz w:val="24"/>
                  <w:szCs w:val="24"/>
                  <w:lang w:eastAsia="ru-RU"/>
                </w:rPr>
                <w:t>.</w:t>
              </w:r>
              <w:proofErr w:type="spellStart"/>
              <w:r w:rsidR="00804205" w:rsidRPr="00DA5237">
                <w:rPr>
                  <w:rStyle w:val="aa"/>
                  <w:sz w:val="24"/>
                  <w:szCs w:val="24"/>
                  <w:lang w:val="en-US" w:eastAsia="ru-RU"/>
                </w:rPr>
                <w:t>ru</w:t>
              </w:r>
              <w:proofErr w:type="spellEnd"/>
            </w:hyperlink>
            <w:r w:rsidR="00804205" w:rsidRPr="00DA5237">
              <w:rPr>
                <w:rFonts w:ascii="Times New Roman" w:eastAsia="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«Информация для населения»,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w:t>
            </w:r>
            <w:proofErr w:type="gramStart"/>
            <w:r w:rsidRPr="00DA5237">
              <w:rPr>
                <w:rFonts w:ascii="Times New Roman" w:eastAsia="Times New Roman" w:hAnsi="Times New Roman"/>
                <w:sz w:val="24"/>
                <w:szCs w:val="24"/>
                <w:lang w:eastAsia="ru-RU"/>
              </w:rPr>
              <w:t>трудовых</w:t>
            </w:r>
            <w:proofErr w:type="gramEnd"/>
            <w:r w:rsidRPr="00DA5237">
              <w:rPr>
                <w:rFonts w:ascii="Times New Roman" w:eastAsia="Times New Roman" w:hAnsi="Times New Roman"/>
                <w:sz w:val="24"/>
                <w:szCs w:val="24"/>
                <w:lang w:eastAsia="ru-RU"/>
              </w:rPr>
              <w:t xml:space="preserve"> отношений и охраны труда администрации</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Нягани</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628181, Ханты-Мансийский автономный округ – Югра, г. </w:t>
            </w:r>
            <w:proofErr w:type="spellStart"/>
            <w:r w:rsidRPr="00DA5237">
              <w:rPr>
                <w:rFonts w:ascii="Times New Roman" w:eastAsia="Times New Roman" w:hAnsi="Times New Roman"/>
                <w:sz w:val="24"/>
                <w:szCs w:val="24"/>
                <w:lang w:eastAsia="ru-RU"/>
              </w:rPr>
              <w:t>Нягань</w:t>
            </w:r>
            <w:proofErr w:type="spellEnd"/>
            <w:r w:rsidRPr="00DA5237">
              <w:rPr>
                <w:rFonts w:ascii="Times New Roman" w:eastAsia="Times New Roman" w:hAnsi="Times New Roman"/>
                <w:sz w:val="24"/>
                <w:szCs w:val="24"/>
                <w:lang w:eastAsia="ru-RU"/>
              </w:rPr>
              <w:t>,</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1, д. 50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8(34672) 65-350</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804205" w:rsidRPr="00DA5237" w:rsidRDefault="00804205" w:rsidP="000739A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до18.30, вторник-пятница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ind w:left="-108" w:firstLine="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804205" w:rsidRPr="00DA5237" w:rsidRDefault="00804205" w:rsidP="000739A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18.30, вторник-пятница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12</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Октябрьский район</w:t>
            </w:r>
          </w:p>
        </w:tc>
        <w:tc>
          <w:tcPr>
            <w:tcW w:w="2269"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Югра,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xml:space="preserve">.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8(34678) 28-016, </w:t>
            </w:r>
            <w:proofErr w:type="spellStart"/>
            <w:r w:rsidRPr="00DA5237">
              <w:rPr>
                <w:rFonts w:ascii="Times New Roman" w:eastAsia="Times New Roman" w:hAnsi="Times New Roman"/>
                <w:bCs/>
                <w:sz w:val="24"/>
                <w:szCs w:val="24"/>
                <w:u w:val="single"/>
                <w:lang w:val="en-US" w:eastAsia="ar-SA"/>
              </w:rPr>
              <w:t>adm</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oktregion</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ru</w:t>
            </w:r>
            <w:proofErr w:type="spellEnd"/>
          </w:p>
          <w:p w:rsidR="00804205" w:rsidRPr="00DA5237" w:rsidRDefault="00804205" w:rsidP="000739A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lang w:eastAsia="ru-RU"/>
              </w:rPr>
            </w:pPr>
            <w:hyperlink r:id="rId38" w:history="1">
              <w:r w:rsidR="00804205" w:rsidRPr="00DA5237">
                <w:rPr>
                  <w:rFonts w:ascii="Times New Roman" w:eastAsia="Times New Roman" w:hAnsi="Times New Roman"/>
                  <w:sz w:val="24"/>
                  <w:szCs w:val="24"/>
                  <w:u w:val="single"/>
                  <w:lang w:val="en-US" w:eastAsia="ru-RU"/>
                </w:rPr>
                <w:t>www</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oktregion</w:t>
              </w:r>
              <w:proofErr w:type="spellEnd"/>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lang w:eastAsia="ru-RU"/>
              </w:rPr>
              <w:t xml:space="preserve">  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«Социально-культурная сфера», подраздел «</w:t>
            </w:r>
            <w:proofErr w:type="gramStart"/>
            <w:r w:rsidRPr="00DA5237">
              <w:rPr>
                <w:rFonts w:ascii="Times New Roman" w:eastAsia="Times New Roman" w:hAnsi="Times New Roman"/>
                <w:sz w:val="24"/>
                <w:szCs w:val="24"/>
                <w:lang w:eastAsia="ru-RU"/>
              </w:rPr>
              <w:t>Социальное</w:t>
            </w:r>
            <w:proofErr w:type="gramEnd"/>
            <w:r w:rsidRPr="00DA5237">
              <w:rPr>
                <w:rFonts w:ascii="Times New Roman" w:eastAsia="Times New Roman" w:hAnsi="Times New Roman"/>
                <w:sz w:val="24"/>
                <w:szCs w:val="24"/>
                <w:lang w:eastAsia="ru-RU"/>
              </w:rPr>
              <w:t xml:space="preserve"> партнерство» - Коллективный договор – основа </w:t>
            </w:r>
            <w:r w:rsidRPr="00DA5237">
              <w:rPr>
                <w:rFonts w:ascii="Times New Roman" w:eastAsia="Times New Roman" w:hAnsi="Times New Roman"/>
                <w:sz w:val="24"/>
                <w:szCs w:val="24"/>
                <w:lang w:eastAsia="ru-RU"/>
              </w:rPr>
              <w:lastRenderedPageBreak/>
              <w:t>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w:t>
            </w:r>
            <w:proofErr w:type="spellStart"/>
            <w:proofErr w:type="gramStart"/>
            <w:r w:rsidRPr="00DA5237">
              <w:rPr>
                <w:rFonts w:ascii="Times New Roman" w:eastAsia="Times New Roman" w:hAnsi="Times New Roman"/>
                <w:sz w:val="24"/>
                <w:szCs w:val="24"/>
                <w:lang w:eastAsia="ru-RU"/>
              </w:rPr>
              <w:t>экономичес</w:t>
            </w:r>
            <w:proofErr w:type="spellEnd"/>
            <w:r w:rsidRPr="00DA5237">
              <w:rPr>
                <w:rFonts w:ascii="Times New Roman" w:eastAsia="Times New Roman" w:hAnsi="Times New Roman"/>
                <w:sz w:val="24"/>
                <w:szCs w:val="24"/>
                <w:lang w:eastAsia="ru-RU"/>
              </w:rPr>
              <w:t>-кого</w:t>
            </w:r>
            <w:proofErr w:type="gramEnd"/>
            <w:r w:rsidRPr="00DA5237">
              <w:rPr>
                <w:rFonts w:ascii="Times New Roman" w:eastAsia="Times New Roman" w:hAnsi="Times New Roman"/>
                <w:sz w:val="24"/>
                <w:szCs w:val="24"/>
                <w:lang w:eastAsia="ru-RU"/>
              </w:rPr>
              <w:t xml:space="preserve"> анализа, </w:t>
            </w:r>
            <w:proofErr w:type="spellStart"/>
            <w:r w:rsidRPr="00DA5237">
              <w:rPr>
                <w:rFonts w:ascii="Times New Roman" w:eastAsia="Times New Roman" w:hAnsi="Times New Roman"/>
                <w:sz w:val="24"/>
                <w:szCs w:val="24"/>
                <w:lang w:eastAsia="ru-RU"/>
              </w:rPr>
              <w:t>прог-нозирования</w:t>
            </w:r>
            <w:proofErr w:type="spellEnd"/>
            <w:r w:rsidRPr="00DA5237">
              <w:rPr>
                <w:rFonts w:ascii="Times New Roman" w:eastAsia="Times New Roman" w:hAnsi="Times New Roman"/>
                <w:sz w:val="24"/>
                <w:szCs w:val="24"/>
                <w:lang w:eastAsia="ru-RU"/>
              </w:rPr>
              <w:t xml:space="preserve"> и обеспечения охраны труда Управления социально-</w:t>
            </w:r>
            <w:proofErr w:type="spellStart"/>
            <w:r w:rsidRPr="00DA5237">
              <w:rPr>
                <w:rFonts w:ascii="Times New Roman" w:eastAsia="Times New Roman" w:hAnsi="Times New Roman"/>
                <w:sz w:val="24"/>
                <w:szCs w:val="24"/>
                <w:lang w:eastAsia="ru-RU"/>
              </w:rPr>
              <w:t>эконо</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eastAsia="ru-RU"/>
              </w:rPr>
              <w:t>мического</w:t>
            </w:r>
            <w:proofErr w:type="spellEnd"/>
            <w:r w:rsidRPr="00DA5237">
              <w:rPr>
                <w:rFonts w:ascii="Times New Roman" w:eastAsia="Times New Roman" w:hAnsi="Times New Roman"/>
                <w:sz w:val="24"/>
                <w:szCs w:val="24"/>
                <w:lang w:eastAsia="ru-RU"/>
              </w:rPr>
              <w:t xml:space="preserve"> развития администрации Октябрьского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Югра,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xml:space="preserve">.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8(34678) 28-051</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13</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Пыть-Ях</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Югра, 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мкр.1, д. 18а,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www</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gov</w:t>
            </w:r>
            <w:proofErr w:type="spellEnd"/>
            <w:r w:rsidRPr="00DA5237">
              <w:rPr>
                <w:rFonts w:ascii="Times New Roman" w:eastAsia="Times New Roman" w:hAnsi="Times New Roman"/>
                <w:sz w:val="24"/>
                <w:szCs w:val="24"/>
                <w:lang w:eastAsia="ru-RU"/>
              </w:rPr>
              <w:t>86.</w:t>
            </w:r>
            <w:r w:rsidRPr="00DA5237">
              <w:rPr>
                <w:rFonts w:ascii="Times New Roman" w:eastAsia="Times New Roman" w:hAnsi="Times New Roman"/>
                <w:sz w:val="24"/>
                <w:szCs w:val="24"/>
                <w:lang w:val="en-US" w:eastAsia="ru-RU"/>
              </w:rPr>
              <w:t>org</w:t>
            </w:r>
            <w:r w:rsidRPr="00DA5237">
              <w:rPr>
                <w:rFonts w:ascii="Times New Roman" w:eastAsia="Times New Roman" w:hAnsi="Times New Roman"/>
                <w:sz w:val="24"/>
                <w:szCs w:val="24"/>
                <w:lang w:eastAsia="ru-RU"/>
              </w:rPr>
              <w:t xml:space="preserve">,  </w:t>
            </w:r>
            <w:hyperlink r:id="rId39" w:history="1">
              <w:r w:rsidRPr="00DA5237">
                <w:rPr>
                  <w:rFonts w:ascii="Times New Roman" w:eastAsia="Times New Roman" w:hAnsi="Times New Roman"/>
                  <w:sz w:val="24"/>
                  <w:szCs w:val="24"/>
                  <w:u w:val="single"/>
                  <w:lang w:val="en-US" w:eastAsia="ru-RU"/>
                </w:rPr>
                <w:t>adm</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gov</w:t>
              </w:r>
              <w:r w:rsidRPr="00DA5237">
                <w:rPr>
                  <w:rFonts w:ascii="Times New Roman" w:eastAsia="Times New Roman" w:hAnsi="Times New Roman"/>
                  <w:sz w:val="24"/>
                  <w:szCs w:val="24"/>
                  <w:u w:val="single"/>
                  <w:lang w:eastAsia="ru-RU"/>
                </w:rPr>
                <w:t>86.</w:t>
              </w:r>
              <w:r w:rsidRPr="00DA5237">
                <w:rPr>
                  <w:rFonts w:ascii="Times New Roman" w:eastAsia="Times New Roman" w:hAnsi="Times New Roman"/>
                  <w:sz w:val="24"/>
                  <w:szCs w:val="24"/>
                  <w:u w:val="single"/>
                  <w:lang w:val="en-US" w:eastAsia="ru-RU"/>
                </w:rPr>
                <w:t>org</w:t>
              </w:r>
            </w:hyperlink>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46-55-01, ф.42-23-24</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40" w:history="1">
              <w:r w:rsidR="00804205" w:rsidRPr="00DA5237">
                <w:rPr>
                  <w:rFonts w:ascii="Times New Roman" w:eastAsia="Times New Roman" w:hAnsi="Times New Roman"/>
                  <w:sz w:val="24"/>
                  <w:szCs w:val="24"/>
                  <w:u w:val="single"/>
                  <w:lang w:val="en-US" w:eastAsia="ru-RU"/>
                </w:rPr>
                <w:t>www</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gov</w:t>
              </w:r>
              <w:proofErr w:type="spellEnd"/>
              <w:r w:rsidR="00804205" w:rsidRPr="00DA5237">
                <w:rPr>
                  <w:rFonts w:ascii="Times New Roman" w:eastAsia="Times New Roman" w:hAnsi="Times New Roman"/>
                  <w:sz w:val="24"/>
                  <w:szCs w:val="24"/>
                  <w:u w:val="single"/>
                  <w:lang w:eastAsia="ru-RU"/>
                </w:rPr>
                <w:t>86.</w:t>
              </w:r>
              <w:r w:rsidR="00804205" w:rsidRPr="00DA5237">
                <w:rPr>
                  <w:rFonts w:ascii="Times New Roman" w:eastAsia="Times New Roman" w:hAnsi="Times New Roman"/>
                  <w:sz w:val="24"/>
                  <w:szCs w:val="24"/>
                  <w:u w:val="single"/>
                  <w:lang w:val="en-US" w:eastAsia="ru-RU"/>
                </w:rPr>
                <w:t>org</w:t>
              </w:r>
            </w:hyperlink>
            <w:r w:rsidR="00804205" w:rsidRPr="00DA5237">
              <w:rPr>
                <w:rFonts w:ascii="Times New Roman" w:eastAsia="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«Труд и социальные вопросы»,</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w:t>
            </w:r>
            <w:proofErr w:type="gramStart"/>
            <w:r w:rsidRPr="00DA5237">
              <w:rPr>
                <w:rFonts w:ascii="Times New Roman" w:eastAsia="Times New Roman" w:hAnsi="Times New Roman"/>
                <w:sz w:val="24"/>
                <w:szCs w:val="24"/>
                <w:lang w:eastAsia="ru-RU"/>
              </w:rPr>
              <w:t>Социальное</w:t>
            </w:r>
            <w:proofErr w:type="gramEnd"/>
            <w:r w:rsidRPr="00DA5237">
              <w:rPr>
                <w:rFonts w:ascii="Times New Roman" w:eastAsia="Times New Roman" w:hAnsi="Times New Roman"/>
                <w:sz w:val="24"/>
                <w:szCs w:val="24"/>
                <w:lang w:eastAsia="ru-RU"/>
              </w:rPr>
              <w:t xml:space="preserve">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и социальным вопросам администрации</w:t>
            </w:r>
          </w:p>
          <w:p w:rsidR="00804205" w:rsidRPr="00DA5237" w:rsidRDefault="00804205" w:rsidP="000739A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w:t>
            </w:r>
            <w:hyperlink r:id="rId41" w:history="1">
              <w:r w:rsidRPr="00DA5237">
                <w:rPr>
                  <w:rFonts w:ascii="Times New Roman" w:eastAsia="Times New Roman" w:hAnsi="Times New Roman"/>
                  <w:sz w:val="24"/>
                  <w:szCs w:val="24"/>
                  <w:u w:val="single"/>
                  <w:lang w:eastAsia="ru-RU"/>
                </w:rPr>
                <w:t>trud@gov86.org</w:t>
              </w:r>
            </w:hyperlink>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Югра, 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7, кв.2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46-55-77,</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ф. 42-23-04, 46-55-58</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w:t>
            </w:r>
            <w:proofErr w:type="gramStart"/>
            <w:r w:rsidRPr="00DA5237">
              <w:rPr>
                <w:rFonts w:ascii="Times New Roman" w:eastAsia="Times New Roman" w:hAnsi="Times New Roman"/>
                <w:sz w:val="24"/>
                <w:szCs w:val="24"/>
                <w:lang w:eastAsia="ru-RU"/>
              </w:rPr>
              <w:t>к-</w:t>
            </w:r>
            <w:proofErr w:type="gramEnd"/>
            <w:r w:rsidRPr="00DA5237">
              <w:rPr>
                <w:rFonts w:ascii="Times New Roman" w:eastAsia="Times New Roman" w:hAnsi="Times New Roman"/>
                <w:sz w:val="24"/>
                <w:szCs w:val="24"/>
                <w:lang w:eastAsia="ru-RU"/>
              </w:rPr>
              <w:t xml:space="preserve">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bCs/>
                <w:sz w:val="24"/>
                <w:szCs w:val="24"/>
              </w:rPr>
            </w:pPr>
            <w:r w:rsidRPr="00DA5237">
              <w:rPr>
                <w:rFonts w:ascii="Times New Roman" w:eastAsia="Times New Roman" w:hAnsi="Times New Roman"/>
                <w:bCs/>
                <w:sz w:val="24"/>
                <w:szCs w:val="24"/>
                <w:lang w:eastAsia="ru-RU"/>
              </w:rPr>
              <w:t>понедельник-</w:t>
            </w:r>
          </w:p>
          <w:p w:rsidR="00804205" w:rsidRPr="00DA5237" w:rsidRDefault="00804205" w:rsidP="000739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 xml:space="preserve">четверг </w:t>
            </w:r>
          </w:p>
          <w:p w:rsidR="00804205" w:rsidRPr="00DA5237" w:rsidRDefault="00804205" w:rsidP="000739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с  9.00 до 11.00</w:t>
            </w:r>
          </w:p>
          <w:p w:rsidR="00804205" w:rsidRPr="00DA5237" w:rsidRDefault="00804205" w:rsidP="000739AD">
            <w:pPr>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rPr>
                <w:rFonts w:eastAsia="Times New Roman"/>
                <w:sz w:val="24"/>
                <w:szCs w:val="24"/>
              </w:rPr>
            </w:pPr>
            <w:r w:rsidRPr="00DA5237">
              <w:rPr>
                <w:sz w:val="24"/>
                <w:szCs w:val="24"/>
              </w:rPr>
              <w:t>14</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ind w:left="-108"/>
              <w:jc w:val="center"/>
              <w:rPr>
                <w:rFonts w:ascii="Times New Roman" w:eastAsia="Times New Roman" w:hAnsi="Times New Roman"/>
                <w:sz w:val="24"/>
                <w:szCs w:val="24"/>
              </w:rPr>
            </w:pPr>
            <w:r w:rsidRPr="00DA5237">
              <w:rPr>
                <w:rFonts w:ascii="Times New Roman" w:hAnsi="Times New Roman"/>
                <w:sz w:val="24"/>
                <w:szCs w:val="24"/>
              </w:rPr>
              <w:t xml:space="preserve">Муниципальное образование город </w:t>
            </w:r>
            <w:proofErr w:type="spellStart"/>
            <w:r w:rsidRPr="00DA5237">
              <w:rPr>
                <w:rFonts w:ascii="Times New Roman" w:hAnsi="Times New Roman"/>
                <w:sz w:val="24"/>
                <w:szCs w:val="24"/>
              </w:rPr>
              <w:t>Покачи</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 xml:space="preserve">628661, Ханты-Мансийский автономный округ – Югра, г. </w:t>
            </w:r>
            <w:proofErr w:type="spellStart"/>
            <w:r w:rsidRPr="00DA5237">
              <w:rPr>
                <w:rFonts w:ascii="Times New Roman" w:hAnsi="Times New Roman"/>
                <w:sz w:val="24"/>
                <w:szCs w:val="24"/>
              </w:rPr>
              <w:t>Покачи</w:t>
            </w:r>
            <w:proofErr w:type="spellEnd"/>
            <w:r w:rsidRPr="00DA5237">
              <w:rPr>
                <w:rFonts w:ascii="Times New Roman" w:hAnsi="Times New Roman"/>
                <w:sz w:val="24"/>
                <w:szCs w:val="24"/>
              </w:rPr>
              <w:t xml:space="preserve">, </w:t>
            </w:r>
          </w:p>
          <w:p w:rsidR="00804205" w:rsidRPr="00DA5237" w:rsidRDefault="00804205" w:rsidP="000739AD">
            <w:pPr>
              <w:pStyle w:val="ad"/>
              <w:rPr>
                <w:rFonts w:ascii="Times New Roman" w:hAnsi="Times New Roman"/>
                <w:sz w:val="24"/>
                <w:szCs w:val="24"/>
                <w:lang w:eastAsia="ar-SA"/>
              </w:rPr>
            </w:pPr>
            <w:r w:rsidRPr="00DA5237">
              <w:rPr>
                <w:rFonts w:ascii="Times New Roman" w:hAnsi="Times New Roman"/>
                <w:sz w:val="24"/>
                <w:szCs w:val="24"/>
              </w:rPr>
              <w:t>ул. Мира, 8/1,</w:t>
            </w:r>
          </w:p>
          <w:p w:rsidR="00804205" w:rsidRPr="00DA5237" w:rsidRDefault="00804205" w:rsidP="000739AD">
            <w:pPr>
              <w:pStyle w:val="ad"/>
              <w:rPr>
                <w:rFonts w:ascii="Times New Roman" w:hAnsi="Times New Roman"/>
                <w:sz w:val="24"/>
                <w:szCs w:val="24"/>
              </w:rPr>
            </w:pPr>
            <w:r w:rsidRPr="00DA5237">
              <w:rPr>
                <w:rFonts w:ascii="Times New Roman" w:hAnsi="Times New Roman"/>
                <w:sz w:val="24"/>
                <w:szCs w:val="24"/>
              </w:rPr>
              <w:t>т. 8(34669) 7-28-76,</w:t>
            </w:r>
          </w:p>
          <w:p w:rsidR="00804205" w:rsidRPr="00DA5237" w:rsidRDefault="00804205" w:rsidP="000739AD">
            <w:pPr>
              <w:pStyle w:val="ad"/>
              <w:rPr>
                <w:rFonts w:ascii="Times New Roman" w:eastAsia="Times New Roman" w:hAnsi="Times New Roman"/>
                <w:sz w:val="24"/>
                <w:szCs w:val="24"/>
              </w:rPr>
            </w:pPr>
            <w:proofErr w:type="spellStart"/>
            <w:r w:rsidRPr="00DA5237">
              <w:rPr>
                <w:rFonts w:ascii="Times New Roman" w:hAnsi="Times New Roman"/>
                <w:sz w:val="24"/>
                <w:szCs w:val="24"/>
                <w:lang w:val="en-US"/>
              </w:rPr>
              <w:t>admpokachi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admpokachi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pStyle w:val="ad"/>
              <w:rPr>
                <w:rFonts w:ascii="Times New Roman" w:hAnsi="Times New Roman"/>
                <w:sz w:val="24"/>
                <w:szCs w:val="24"/>
              </w:rPr>
            </w:pPr>
            <w:hyperlink r:id="rId42" w:history="1">
              <w:r w:rsidR="00804205" w:rsidRPr="00DA5237">
                <w:rPr>
                  <w:rStyle w:val="aa"/>
                  <w:sz w:val="24"/>
                  <w:szCs w:val="24"/>
                </w:rPr>
                <w:t>www.admpokachi.ru</w:t>
              </w:r>
            </w:hyperlink>
          </w:p>
          <w:p w:rsidR="00804205" w:rsidRPr="00DA5237" w:rsidRDefault="00804205" w:rsidP="000739AD">
            <w:pPr>
              <w:pStyle w:val="ad"/>
              <w:rPr>
                <w:rFonts w:ascii="Times New Roman" w:hAnsi="Times New Roman"/>
                <w:sz w:val="24"/>
                <w:szCs w:val="24"/>
                <w:lang w:eastAsia="ar-SA"/>
              </w:rPr>
            </w:pPr>
            <w:r w:rsidRPr="00DA5237">
              <w:rPr>
                <w:rFonts w:ascii="Times New Roman" w:hAnsi="Times New Roman"/>
                <w:sz w:val="24"/>
                <w:szCs w:val="24"/>
              </w:rPr>
              <w:t>раздел «Деятельность администрации»,</w:t>
            </w:r>
          </w:p>
          <w:p w:rsidR="00804205" w:rsidRPr="00DA5237" w:rsidRDefault="00804205" w:rsidP="000739AD">
            <w:pPr>
              <w:pStyle w:val="ad"/>
              <w:rPr>
                <w:rFonts w:ascii="Times New Roman" w:hAnsi="Times New Roman"/>
                <w:sz w:val="24"/>
                <w:szCs w:val="24"/>
              </w:rPr>
            </w:pPr>
            <w:r w:rsidRPr="00DA5237">
              <w:rPr>
                <w:rFonts w:ascii="Times New Roman" w:hAnsi="Times New Roman"/>
                <w:sz w:val="24"/>
                <w:szCs w:val="24"/>
              </w:rPr>
              <w:t>подраздел</w:t>
            </w:r>
          </w:p>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 xml:space="preserve">«Труд и занятость» </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 xml:space="preserve">Отдел по социальным вопросам и связям с общественностью администрации города </w:t>
            </w:r>
            <w:proofErr w:type="spellStart"/>
            <w:r w:rsidRPr="00DA5237">
              <w:rPr>
                <w:rFonts w:ascii="Times New Roman" w:hAnsi="Times New Roman"/>
                <w:sz w:val="24"/>
                <w:szCs w:val="24"/>
              </w:rPr>
              <w:t>Покачи</w:t>
            </w:r>
            <w:proofErr w:type="spellEnd"/>
          </w:p>
          <w:p w:rsidR="00804205" w:rsidRPr="00DA5237" w:rsidRDefault="003A1172" w:rsidP="000739AD">
            <w:pPr>
              <w:pStyle w:val="ad"/>
              <w:rPr>
                <w:rFonts w:ascii="Times New Roman" w:eastAsia="Times New Roman" w:hAnsi="Times New Roman"/>
                <w:sz w:val="24"/>
                <w:szCs w:val="24"/>
              </w:rPr>
            </w:pPr>
            <w:hyperlink r:id="rId43" w:history="1">
              <w:r w:rsidR="00804205" w:rsidRPr="00DA5237">
                <w:rPr>
                  <w:rStyle w:val="aa"/>
                  <w:sz w:val="24"/>
                  <w:szCs w:val="24"/>
                  <w:lang w:val="en-US"/>
                </w:rPr>
                <w:t>social@admpokachi.ru</w:t>
              </w:r>
            </w:hyperlink>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rPr>
                <w:rFonts w:ascii="Times New Roman" w:hAnsi="Times New Roman"/>
                <w:sz w:val="24"/>
                <w:szCs w:val="24"/>
                <w:lang w:eastAsia="ar-SA"/>
              </w:rPr>
            </w:pPr>
            <w:r w:rsidRPr="00DA5237">
              <w:rPr>
                <w:rFonts w:ascii="Times New Roman" w:hAnsi="Times New Roman"/>
                <w:sz w:val="24"/>
                <w:szCs w:val="24"/>
              </w:rPr>
              <w:t xml:space="preserve">628661, </w:t>
            </w:r>
            <w:r w:rsidRPr="00DA5237">
              <w:rPr>
                <w:rFonts w:ascii="Times New Roman" w:eastAsia="Times New Roman" w:hAnsi="Times New Roman"/>
                <w:sz w:val="24"/>
                <w:szCs w:val="24"/>
                <w:lang w:eastAsia="ru-RU"/>
              </w:rPr>
              <w:t xml:space="preserve">Ханты-Мансийский автономный округ – Югра, </w:t>
            </w:r>
            <w:r w:rsidRPr="00DA5237">
              <w:rPr>
                <w:rFonts w:ascii="Times New Roman" w:hAnsi="Times New Roman"/>
                <w:sz w:val="24"/>
                <w:szCs w:val="24"/>
              </w:rPr>
              <w:t xml:space="preserve">г. </w:t>
            </w:r>
            <w:proofErr w:type="spellStart"/>
            <w:r w:rsidRPr="00DA5237">
              <w:rPr>
                <w:rFonts w:ascii="Times New Roman" w:hAnsi="Times New Roman"/>
                <w:sz w:val="24"/>
                <w:szCs w:val="24"/>
              </w:rPr>
              <w:t>Покачи</w:t>
            </w:r>
            <w:proofErr w:type="spellEnd"/>
            <w:r w:rsidRPr="00DA5237">
              <w:rPr>
                <w:rFonts w:ascii="Times New Roman" w:hAnsi="Times New Roman"/>
                <w:sz w:val="24"/>
                <w:szCs w:val="24"/>
              </w:rPr>
              <w:t xml:space="preserve">, </w:t>
            </w:r>
          </w:p>
          <w:p w:rsidR="00804205" w:rsidRPr="00DA5237" w:rsidRDefault="00804205" w:rsidP="000739AD">
            <w:pPr>
              <w:pStyle w:val="ad"/>
              <w:rPr>
                <w:rFonts w:ascii="Times New Roman" w:hAnsi="Times New Roman"/>
                <w:sz w:val="24"/>
                <w:szCs w:val="24"/>
              </w:rPr>
            </w:pPr>
            <w:r w:rsidRPr="00DA5237">
              <w:rPr>
                <w:rFonts w:ascii="Times New Roman" w:hAnsi="Times New Roman"/>
                <w:sz w:val="24"/>
                <w:szCs w:val="24"/>
              </w:rPr>
              <w:t>ул. Мира, 8/1,</w:t>
            </w:r>
          </w:p>
          <w:p w:rsidR="00804205" w:rsidRPr="00DA5237" w:rsidRDefault="00804205" w:rsidP="000739AD">
            <w:pPr>
              <w:pStyle w:val="ad"/>
              <w:rPr>
                <w:rFonts w:ascii="Times New Roman" w:hAnsi="Times New Roman"/>
                <w:sz w:val="24"/>
                <w:szCs w:val="24"/>
              </w:rPr>
            </w:pPr>
            <w:r w:rsidRPr="00DA5237">
              <w:rPr>
                <w:rFonts w:ascii="Times New Roman" w:hAnsi="Times New Roman"/>
                <w:sz w:val="24"/>
                <w:szCs w:val="24"/>
              </w:rPr>
              <w:t xml:space="preserve">т. 8(34669) 7-25-45, </w:t>
            </w:r>
          </w:p>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7-00-73</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804205" w:rsidRPr="00DA5237" w:rsidRDefault="00804205" w:rsidP="000739AD">
            <w:pPr>
              <w:pStyle w:val="ad"/>
              <w:rPr>
                <w:rFonts w:ascii="Times New Roman" w:hAnsi="Times New Roman"/>
                <w:sz w:val="24"/>
                <w:szCs w:val="24"/>
                <w:lang w:eastAsia="ar-SA"/>
              </w:rPr>
            </w:pPr>
            <w:r w:rsidRPr="00DA5237">
              <w:rPr>
                <w:rFonts w:ascii="Times New Roman" w:hAnsi="Times New Roman"/>
                <w:sz w:val="24"/>
                <w:szCs w:val="24"/>
              </w:rPr>
              <w:t>с 8.30 до 18.00</w:t>
            </w:r>
          </w:p>
          <w:p w:rsidR="00804205" w:rsidRPr="00DA5237" w:rsidRDefault="00804205" w:rsidP="000739AD">
            <w:pPr>
              <w:pStyle w:val="ad"/>
              <w:rPr>
                <w:rFonts w:ascii="Times New Roman" w:hAnsi="Times New Roman"/>
                <w:sz w:val="24"/>
                <w:szCs w:val="24"/>
              </w:rPr>
            </w:pPr>
            <w:r w:rsidRPr="00DA5237">
              <w:rPr>
                <w:rFonts w:ascii="Times New Roman" w:hAnsi="Times New Roman"/>
                <w:sz w:val="24"/>
                <w:szCs w:val="24"/>
              </w:rPr>
              <w:t xml:space="preserve">перерыв </w:t>
            </w:r>
            <w:proofErr w:type="gramStart"/>
            <w:r w:rsidRPr="00DA5237">
              <w:rPr>
                <w:rFonts w:ascii="Times New Roman" w:hAnsi="Times New Roman"/>
                <w:sz w:val="24"/>
                <w:szCs w:val="24"/>
              </w:rPr>
              <w:t>с</w:t>
            </w:r>
            <w:proofErr w:type="gramEnd"/>
          </w:p>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12.30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804205" w:rsidRPr="00DA5237" w:rsidRDefault="00804205" w:rsidP="000739AD">
            <w:pPr>
              <w:pStyle w:val="ad"/>
              <w:rPr>
                <w:rFonts w:ascii="Times New Roman" w:hAnsi="Times New Roman"/>
                <w:sz w:val="24"/>
                <w:szCs w:val="24"/>
                <w:lang w:eastAsia="ar-SA"/>
              </w:rPr>
            </w:pPr>
            <w:r w:rsidRPr="00DA5237">
              <w:rPr>
                <w:rFonts w:ascii="Times New Roman" w:hAnsi="Times New Roman"/>
                <w:sz w:val="24"/>
                <w:szCs w:val="24"/>
              </w:rPr>
              <w:t>с 9.00 до 17.00</w:t>
            </w:r>
          </w:p>
          <w:p w:rsidR="00804205" w:rsidRPr="00DA5237" w:rsidRDefault="00804205" w:rsidP="000739AD">
            <w:pPr>
              <w:pStyle w:val="ad"/>
              <w:rPr>
                <w:rFonts w:ascii="Times New Roman" w:hAnsi="Times New Roman"/>
                <w:sz w:val="24"/>
                <w:szCs w:val="24"/>
              </w:rPr>
            </w:pPr>
            <w:r w:rsidRPr="00DA5237">
              <w:rPr>
                <w:rFonts w:ascii="Times New Roman" w:hAnsi="Times New Roman"/>
                <w:sz w:val="24"/>
                <w:szCs w:val="24"/>
              </w:rPr>
              <w:t xml:space="preserve">перерыв </w:t>
            </w:r>
          </w:p>
          <w:p w:rsidR="00804205" w:rsidRPr="00DA5237" w:rsidRDefault="00804205" w:rsidP="000739AD">
            <w:pPr>
              <w:pStyle w:val="ad"/>
              <w:rPr>
                <w:rFonts w:ascii="Times New Roman" w:eastAsia="Times New Roman" w:hAnsi="Times New Roman"/>
                <w:sz w:val="24"/>
                <w:szCs w:val="24"/>
              </w:rPr>
            </w:pPr>
            <w:r w:rsidRPr="00DA5237">
              <w:rPr>
                <w:rFonts w:ascii="Times New Roman" w:hAnsi="Times New Roman"/>
                <w:sz w:val="24"/>
                <w:szCs w:val="24"/>
              </w:rPr>
              <w:t>с 12.30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15</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w:t>
            </w:r>
          </w:p>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город Радужный</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628461, Ханты-Мансийский автономный округ – Югра,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Радужный,  </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3</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8(34668) 2-57-10, ф. 3-87-23 </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44" w:history="1">
              <w:r w:rsidR="00804205" w:rsidRPr="00DA5237">
                <w:rPr>
                  <w:rFonts w:ascii="Times New Roman" w:eastAsia="Times New Roman" w:hAnsi="Times New Roman"/>
                  <w:sz w:val="24"/>
                  <w:szCs w:val="24"/>
                  <w:u w:val="single"/>
                  <w:lang w:eastAsia="ru-RU"/>
                </w:rPr>
                <w:t>www.admrad.ru</w:t>
              </w:r>
            </w:hyperlink>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«Радужный сегодня – Закон и порядок – Уведомительная регистрация коллективных договоров и территориальных </w:t>
            </w:r>
            <w:r w:rsidRPr="00DA5237">
              <w:rPr>
                <w:rFonts w:ascii="Times New Roman" w:eastAsia="Times New Roman" w:hAnsi="Times New Roman"/>
                <w:sz w:val="24"/>
                <w:szCs w:val="24"/>
                <w:lang w:eastAsia="ru-RU"/>
              </w:rPr>
              <w:lastRenderedPageBreak/>
              <w:t xml:space="preserve">соглашений на территории города» </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Сектор охраны труда и социально – </w:t>
            </w:r>
            <w:proofErr w:type="gramStart"/>
            <w:r w:rsidRPr="00DA5237">
              <w:rPr>
                <w:rFonts w:ascii="Times New Roman" w:eastAsia="Times New Roman" w:hAnsi="Times New Roman"/>
                <w:sz w:val="24"/>
                <w:szCs w:val="24"/>
                <w:lang w:eastAsia="ru-RU"/>
              </w:rPr>
              <w:t>трудовых</w:t>
            </w:r>
            <w:proofErr w:type="gramEnd"/>
            <w:r w:rsidRPr="00DA5237">
              <w:rPr>
                <w:rFonts w:ascii="Times New Roman" w:eastAsia="Times New Roman" w:hAnsi="Times New Roman"/>
                <w:sz w:val="24"/>
                <w:szCs w:val="24"/>
                <w:lang w:eastAsia="ru-RU"/>
              </w:rPr>
              <w:t xml:space="preserve"> отношений управления экономики и прогнозирования</w:t>
            </w: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628461, Ханты-Мансийский автономный округ-Югра, г. Радужный,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3, д. 3,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208,</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т./ф.8(34668) 2-58-41</w:t>
            </w:r>
          </w:p>
          <w:p w:rsidR="00804205" w:rsidRPr="00DA5237" w:rsidRDefault="00804205" w:rsidP="000739AD">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
          <w:p w:rsidR="00804205" w:rsidRPr="00DA5237" w:rsidRDefault="00804205" w:rsidP="000739A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до18.00</w:t>
            </w:r>
          </w:p>
          <w:p w:rsidR="00804205" w:rsidRPr="00DA5237" w:rsidRDefault="00804205" w:rsidP="000739A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12.30 до 14.00</w:t>
            </w:r>
          </w:p>
          <w:p w:rsidR="00804205" w:rsidRPr="00DA5237" w:rsidRDefault="00804205" w:rsidP="000739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среда, четверг, пятница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10.30 до 17.00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12.30 до 14.00 </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16</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w:t>
            </w:r>
          </w:p>
          <w:p w:rsidR="00804205" w:rsidRPr="00DA5237" w:rsidRDefault="00804205" w:rsidP="000739AD">
            <w:pPr>
              <w:ind w:left="-108" w:firstLine="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образование</w:t>
            </w:r>
          </w:p>
          <w:p w:rsidR="00804205" w:rsidRPr="00DA5237" w:rsidRDefault="00804205" w:rsidP="000739AD">
            <w:pPr>
              <w:ind w:left="-108" w:firstLine="108"/>
              <w:jc w:val="cente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Сургутский</w:t>
            </w:r>
            <w:proofErr w:type="spellEnd"/>
          </w:p>
          <w:p w:rsidR="00804205" w:rsidRPr="00DA5237" w:rsidRDefault="00804205" w:rsidP="000739AD">
            <w:pPr>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628408,Ханты-Мансийский автономный округ – Югра, г. Сургут</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Энгельса,  д. 10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8(3462)526-500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e</w:t>
            </w:r>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p>
          <w:p w:rsidR="00804205" w:rsidRPr="00DA5237" w:rsidRDefault="003A1172" w:rsidP="000739AD">
            <w:pPr>
              <w:rPr>
                <w:rFonts w:ascii="Times New Roman" w:eastAsia="Times New Roman" w:hAnsi="Times New Roman"/>
                <w:sz w:val="24"/>
                <w:szCs w:val="24"/>
                <w:lang w:eastAsia="ru-RU"/>
              </w:rPr>
            </w:pPr>
            <w:hyperlink r:id="rId45" w:history="1">
              <w:r w:rsidR="00804205" w:rsidRPr="00DA5237">
                <w:rPr>
                  <w:rFonts w:ascii="Times New Roman" w:eastAsia="Times New Roman" w:hAnsi="Times New Roman"/>
                  <w:sz w:val="24"/>
                  <w:szCs w:val="24"/>
                  <w:u w:val="single"/>
                  <w:lang w:val="en-US" w:eastAsia="ru-RU"/>
                </w:rPr>
                <w:t>glava</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admsr</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p>
          <w:p w:rsidR="00804205" w:rsidRPr="00DA5237" w:rsidRDefault="00804205" w:rsidP="000739A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46" w:history="1">
              <w:r w:rsidR="00804205" w:rsidRPr="00DA5237">
                <w:rPr>
                  <w:rFonts w:ascii="Times New Roman" w:eastAsia="Times New Roman" w:hAnsi="Times New Roman"/>
                  <w:sz w:val="24"/>
                  <w:szCs w:val="24"/>
                  <w:u w:val="single"/>
                  <w:lang w:val="en-US" w:eastAsia="ru-RU"/>
                </w:rPr>
                <w:t>www</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admsr</w:t>
              </w:r>
              <w:proofErr w:type="spellEnd"/>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u w:val="single"/>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«Экономика», 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Комитета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экономического</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развития</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628408, Ханты-Мансийский автономный округ – Югра, г. Сургут</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Бажова,16</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8(3462)529-049</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понедельник-четверг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9.00 до 17.00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9.00 до 17.00</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13.00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17</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Сургут</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t xml:space="preserve">628408, Ханты-Мансийский автономный округ – Югра, г. Сургут,   ул. Энгельса,  д. 8 </w:t>
            </w:r>
            <w:r w:rsidRPr="00DA5237">
              <w:rPr>
                <w:rFonts w:ascii="Times New Roman" w:eastAsia="Times New Roman" w:hAnsi="Times New Roman"/>
                <w:sz w:val="24"/>
                <w:szCs w:val="24"/>
                <w:lang w:eastAsia="ru-RU"/>
              </w:rPr>
              <w:br/>
              <w:t xml:space="preserve">т. 8 (3462) 522-175, </w:t>
            </w:r>
            <w:proofErr w:type="gramEnd"/>
          </w:p>
          <w:p w:rsidR="00804205" w:rsidRPr="00DA5237" w:rsidRDefault="00804205" w:rsidP="000739AD">
            <w:pPr>
              <w:rPr>
                <w:rFonts w:ascii="Times New Roman" w:eastAsia="Times New Roman" w:hAnsi="Times New Roman"/>
                <w:sz w:val="24"/>
                <w:szCs w:val="24"/>
                <w:lang w:val="en-US"/>
              </w:rPr>
            </w:pPr>
            <w:r w:rsidRPr="00DA5237">
              <w:rPr>
                <w:rFonts w:ascii="Times New Roman" w:eastAsia="Times New Roman" w:hAnsi="Times New Roman"/>
                <w:sz w:val="24"/>
                <w:szCs w:val="24"/>
                <w:lang w:eastAsia="ru-RU"/>
              </w:rPr>
              <w:t>ф</w:t>
            </w:r>
            <w:r w:rsidRPr="00DA5237">
              <w:rPr>
                <w:rFonts w:ascii="Times New Roman" w:eastAsia="Times New Roman" w:hAnsi="Times New Roman"/>
                <w:sz w:val="24"/>
                <w:szCs w:val="24"/>
                <w:lang w:val="en-US" w:eastAsia="ru-RU"/>
              </w:rPr>
              <w:t>. 522-182</w:t>
            </w:r>
            <w:r w:rsidRPr="00DA5237">
              <w:rPr>
                <w:rFonts w:ascii="Times New Roman" w:eastAsia="Times New Roman" w:hAnsi="Times New Roman"/>
                <w:sz w:val="24"/>
                <w:szCs w:val="24"/>
                <w:lang w:val="en-US" w:eastAsia="ru-RU"/>
              </w:rPr>
              <w:br/>
              <w:t xml:space="preserve">E-mail: </w:t>
            </w:r>
            <w:hyperlink r:id="rId47" w:history="1">
              <w:r w:rsidRPr="00DA5237">
                <w:rPr>
                  <w:rFonts w:ascii="Times New Roman" w:eastAsia="Times New Roman" w:hAnsi="Times New Roman"/>
                  <w:sz w:val="24"/>
                  <w:szCs w:val="24"/>
                  <w:u w:val="single"/>
                  <w:lang w:val="en-US" w:eastAsia="ru-RU"/>
                </w:rPr>
                <w:t>gorod@admsurgut.ru</w:t>
              </w:r>
            </w:hyperlink>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48" w:history="1">
              <w:r w:rsidR="00804205" w:rsidRPr="00DA5237">
                <w:rPr>
                  <w:rStyle w:val="aa"/>
                  <w:sz w:val="24"/>
                  <w:szCs w:val="24"/>
                  <w:lang w:eastAsia="ru-RU"/>
                </w:rPr>
                <w:t>www.admsurgut.ru</w:t>
              </w:r>
            </w:hyperlink>
            <w:r w:rsidR="00804205" w:rsidRPr="00DA5237">
              <w:rPr>
                <w:rFonts w:ascii="Times New Roman" w:eastAsia="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«Управление по труду»,</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подраздел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социально-трудовых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Отдел социально-трудовых отношений</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Управление  по труду Администрации города</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Югра, г. Сургут,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Энгельса,  д.8, </w:t>
            </w:r>
          </w:p>
          <w:p w:rsidR="00804205" w:rsidRPr="00DA5237" w:rsidRDefault="00804205" w:rsidP="000739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522</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8(3462) 52-24-11,   52-21-34 </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w:t>
            </w:r>
            <w:proofErr w:type="gramStart"/>
            <w:r w:rsidRPr="00DA5237">
              <w:rPr>
                <w:rFonts w:ascii="Times New Roman" w:eastAsia="Times New Roman" w:hAnsi="Times New Roman"/>
                <w:sz w:val="24"/>
                <w:szCs w:val="24"/>
                <w:lang w:eastAsia="ru-RU"/>
              </w:rPr>
              <w:t>до</w:t>
            </w:r>
            <w:proofErr w:type="gramEnd"/>
            <w:r w:rsidRPr="00DA5237">
              <w:rPr>
                <w:rFonts w:ascii="Times New Roman" w:eastAsia="Times New Roman" w:hAnsi="Times New Roman"/>
                <w:sz w:val="24"/>
                <w:szCs w:val="24"/>
                <w:lang w:eastAsia="ru-RU"/>
              </w:rPr>
              <w:t xml:space="preserve"> 14.00                      </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w:t>
            </w:r>
            <w:proofErr w:type="gramStart"/>
            <w:r w:rsidRPr="00DA5237">
              <w:rPr>
                <w:rFonts w:ascii="Times New Roman" w:eastAsia="Times New Roman" w:hAnsi="Times New Roman"/>
                <w:sz w:val="24"/>
                <w:szCs w:val="24"/>
                <w:lang w:eastAsia="ru-RU"/>
              </w:rPr>
              <w:t>до</w:t>
            </w:r>
            <w:proofErr w:type="gramEnd"/>
            <w:r w:rsidRPr="00DA5237">
              <w:rPr>
                <w:rFonts w:ascii="Times New Roman" w:eastAsia="Times New Roman" w:hAnsi="Times New Roman"/>
                <w:sz w:val="24"/>
                <w:szCs w:val="24"/>
                <w:lang w:eastAsia="ru-RU"/>
              </w:rPr>
              <w:t xml:space="preserve"> 14.00               </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18</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Советский </w:t>
            </w:r>
            <w:r w:rsidRPr="00DA5237">
              <w:rPr>
                <w:rFonts w:ascii="Times New Roman" w:eastAsia="Times New Roman" w:hAnsi="Times New Roman"/>
                <w:sz w:val="24"/>
                <w:szCs w:val="24"/>
                <w:lang w:eastAsia="ru-RU"/>
              </w:rPr>
              <w:lastRenderedPageBreak/>
              <w:t>район</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628240,  Ханты-Мансийский автономный округ </w:t>
            </w:r>
            <w:r w:rsidRPr="00DA5237">
              <w:rPr>
                <w:rFonts w:ascii="Times New Roman" w:eastAsia="Times New Roman" w:hAnsi="Times New Roman"/>
                <w:sz w:val="24"/>
                <w:szCs w:val="24"/>
                <w:lang w:eastAsia="ru-RU"/>
              </w:rPr>
              <w:lastRenderedPageBreak/>
              <w:t>– Югра,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Советский, ул. 50  Лет Пионерии,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10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(34675) 3-16-63,</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ф. 3-70-25   </w:t>
            </w:r>
          </w:p>
          <w:p w:rsidR="00804205" w:rsidRPr="00DA5237" w:rsidRDefault="00804205" w:rsidP="000739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val="en-US" w:eastAsia="ru-RU"/>
              </w:rPr>
              <w:t>E</w:t>
            </w:r>
            <w:r w:rsidRPr="00DA5237">
              <w:rPr>
                <w:rFonts w:ascii="Times New Roman" w:eastAsia="Times New Roman" w:hAnsi="Times New Roman"/>
                <w:bCs/>
                <w:sz w:val="24"/>
                <w:szCs w:val="24"/>
                <w:lang w:eastAsia="ru-RU"/>
              </w:rPr>
              <w:t>-</w:t>
            </w:r>
            <w:r w:rsidRPr="00DA5237">
              <w:rPr>
                <w:rFonts w:ascii="Times New Roman" w:eastAsia="Times New Roman" w:hAnsi="Times New Roman"/>
                <w:bCs/>
                <w:sz w:val="24"/>
                <w:szCs w:val="24"/>
                <w:lang w:val="en-US" w:eastAsia="ru-RU"/>
              </w:rPr>
              <w:t>mail</w:t>
            </w:r>
            <w:r w:rsidRPr="00DA5237">
              <w:rPr>
                <w:rFonts w:ascii="Times New Roman" w:eastAsia="Times New Roman" w:hAnsi="Times New Roman"/>
                <w:bCs/>
                <w:sz w:val="24"/>
                <w:szCs w:val="24"/>
                <w:lang w:eastAsia="ru-RU"/>
              </w:rPr>
              <w:t>:</w:t>
            </w:r>
          </w:p>
          <w:p w:rsidR="00804205" w:rsidRPr="00DA5237" w:rsidRDefault="003A1172" w:rsidP="000739AD">
            <w:pPr>
              <w:rPr>
                <w:rFonts w:ascii="Times New Roman" w:eastAsia="Times New Roman" w:hAnsi="Times New Roman"/>
                <w:sz w:val="24"/>
                <w:szCs w:val="24"/>
              </w:rPr>
            </w:pPr>
            <w:hyperlink r:id="rId49" w:history="1">
              <w:r w:rsidR="00804205" w:rsidRPr="00DA5237">
                <w:rPr>
                  <w:rFonts w:ascii="Times New Roman" w:eastAsia="Times New Roman" w:hAnsi="Times New Roman"/>
                  <w:sz w:val="24"/>
                  <w:szCs w:val="24"/>
                  <w:u w:val="single"/>
                  <w:lang w:val="en-US" w:eastAsia="ru-RU"/>
                </w:rPr>
                <w:t>adm</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admsov</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rPr>
            </w:pPr>
            <w:hyperlink r:id="rId50" w:history="1">
              <w:r w:rsidR="00804205" w:rsidRPr="00DA5237">
                <w:rPr>
                  <w:rFonts w:ascii="Times New Roman" w:eastAsia="Times New Roman" w:hAnsi="Times New Roman"/>
                  <w:sz w:val="24"/>
                  <w:szCs w:val="24"/>
                  <w:u w:val="single"/>
                  <w:lang w:val="en-US" w:eastAsia="ru-RU"/>
                </w:rPr>
                <w:t>www</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admsov</w:t>
              </w:r>
              <w:proofErr w:type="spellEnd"/>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u w:val="single"/>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«Муниципальные </w:t>
            </w:r>
            <w:r w:rsidRPr="00DA5237">
              <w:rPr>
                <w:rFonts w:ascii="Times New Roman" w:eastAsia="Times New Roman" w:hAnsi="Times New Roman"/>
                <w:sz w:val="24"/>
                <w:szCs w:val="24"/>
                <w:lang w:eastAsia="ru-RU"/>
              </w:rPr>
              <w:lastRenderedPageBreak/>
              <w:t>услуги»,</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подраздел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«Для граждан»,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охраны труда и содействия занятости населения управления </w:t>
            </w:r>
            <w:r w:rsidRPr="00DA5237">
              <w:rPr>
                <w:rFonts w:ascii="Times New Roman" w:eastAsia="Times New Roman" w:hAnsi="Times New Roman"/>
                <w:sz w:val="24"/>
                <w:szCs w:val="24"/>
                <w:lang w:eastAsia="ru-RU"/>
              </w:rPr>
              <w:lastRenderedPageBreak/>
              <w:t>экономического развития и инвестиций администрации Советского района</w:t>
            </w:r>
          </w:p>
          <w:p w:rsidR="00804205" w:rsidRPr="00DA5237" w:rsidRDefault="003A1172" w:rsidP="000739AD">
            <w:pPr>
              <w:rPr>
                <w:rFonts w:eastAsia="Times New Roman"/>
                <w:sz w:val="24"/>
                <w:szCs w:val="24"/>
                <w:u w:val="single"/>
                <w:lang w:eastAsia="ru-RU"/>
              </w:rPr>
            </w:pPr>
            <w:hyperlink r:id="rId51" w:history="1">
              <w:r w:rsidR="00804205" w:rsidRPr="00DA5237">
                <w:rPr>
                  <w:rFonts w:ascii="Times New Roman" w:eastAsia="Times New Roman" w:hAnsi="Times New Roman"/>
                  <w:sz w:val="24"/>
                  <w:szCs w:val="24"/>
                  <w:u w:val="single"/>
                  <w:lang w:val="en-US" w:eastAsia="ru-RU"/>
                </w:rPr>
                <w:t>ot</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admsov</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eastAsia="ru-RU"/>
                </w:rPr>
                <w:t>ru</w:t>
              </w:r>
              <w:proofErr w:type="spellEnd"/>
            </w:hyperlink>
          </w:p>
          <w:p w:rsidR="00804205" w:rsidRPr="00DA5237" w:rsidRDefault="00804205" w:rsidP="000739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628240,  Ханты-Мансийский автономный округ </w:t>
            </w:r>
            <w:proofErr w:type="gram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 xml:space="preserve">гра, г. Советский, </w:t>
            </w:r>
            <w:r w:rsidRPr="00DA5237">
              <w:rPr>
                <w:rFonts w:ascii="Times New Roman" w:eastAsia="Times New Roman" w:hAnsi="Times New Roman"/>
                <w:sz w:val="24"/>
                <w:szCs w:val="24"/>
                <w:lang w:eastAsia="ru-RU"/>
              </w:rPr>
              <w:lastRenderedPageBreak/>
              <w:t xml:space="preserve">ул. 50 Лет Пионерии, д. 11В,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9</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т./ф.: 8 (34675)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3-18-65 </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  вторник-</w:t>
            </w:r>
            <w:r w:rsidRPr="00DA5237">
              <w:rPr>
                <w:rFonts w:ascii="Times New Roman" w:eastAsia="Times New Roman" w:hAnsi="Times New Roman"/>
                <w:sz w:val="24"/>
                <w:szCs w:val="24"/>
                <w:lang w:eastAsia="ru-RU"/>
              </w:rPr>
              <w:lastRenderedPageBreak/>
              <w:t xml:space="preserve">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17.00 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  вторник-</w:t>
            </w:r>
            <w:r w:rsidRPr="00DA5237">
              <w:rPr>
                <w:rFonts w:ascii="Times New Roman" w:eastAsia="Times New Roman" w:hAnsi="Times New Roman"/>
                <w:sz w:val="24"/>
                <w:szCs w:val="24"/>
                <w:lang w:eastAsia="ru-RU"/>
              </w:rPr>
              <w:lastRenderedPageBreak/>
              <w:t>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17.00 перерыв  </w:t>
            </w:r>
            <w:proofErr w:type="gramStart"/>
            <w:r w:rsidRPr="00DA5237">
              <w:rPr>
                <w:rFonts w:ascii="Times New Roman" w:eastAsia="Times New Roman" w:hAnsi="Times New Roman"/>
                <w:sz w:val="24"/>
                <w:szCs w:val="24"/>
                <w:lang w:eastAsia="ru-RU"/>
              </w:rPr>
              <w:t>с</w:t>
            </w:r>
            <w:proofErr w:type="gramEnd"/>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19</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napToGrid w:val="0"/>
                <w:sz w:val="24"/>
                <w:szCs w:val="24"/>
                <w:lang w:eastAsia="ru-RU"/>
              </w:rPr>
              <w:t>город Ханты-Мансийск</w:t>
            </w:r>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628012, Ханты-Мансийский автономный округ </w:t>
            </w:r>
            <w:proofErr w:type="gram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гра,  г.  Ханты-Мансийск,</w:t>
            </w:r>
          </w:p>
          <w:p w:rsidR="00804205" w:rsidRPr="00DA5237" w:rsidRDefault="00804205" w:rsidP="000739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Дзержинского,  д. 6</w:t>
            </w:r>
          </w:p>
          <w:p w:rsidR="00804205" w:rsidRPr="00DA5237" w:rsidRDefault="00804205" w:rsidP="000739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35-23-01,</w:t>
            </w:r>
          </w:p>
          <w:p w:rsidR="00804205" w:rsidRPr="00DA5237" w:rsidRDefault="00804205" w:rsidP="000739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35-23-31, </w:t>
            </w:r>
          </w:p>
          <w:p w:rsidR="00804205" w:rsidRPr="00DA5237" w:rsidRDefault="00804205" w:rsidP="000739AD">
            <w:pPr>
              <w:tabs>
                <w:tab w:val="left" w:pos="10260"/>
              </w:tabs>
              <w:ind w:right="-55"/>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E-</w:t>
            </w:r>
            <w:proofErr w:type="spellStart"/>
            <w:r w:rsidRPr="00DA5237">
              <w:rPr>
                <w:rFonts w:ascii="Times New Roman" w:eastAsia="Times New Roman" w:hAnsi="Times New Roman"/>
                <w:bCs/>
                <w:sz w:val="24"/>
                <w:szCs w:val="24"/>
                <w:lang w:eastAsia="ru-RU"/>
              </w:rPr>
              <w:t>mail</w:t>
            </w:r>
            <w:proofErr w:type="spellEnd"/>
            <w:r w:rsidRPr="00DA5237">
              <w:rPr>
                <w:rFonts w:ascii="Times New Roman" w:eastAsia="Times New Roman" w:hAnsi="Times New Roman"/>
                <w:bCs/>
                <w:sz w:val="24"/>
                <w:szCs w:val="24"/>
                <w:lang w:eastAsia="ru-RU"/>
              </w:rPr>
              <w:t>:</w:t>
            </w:r>
          </w:p>
          <w:p w:rsidR="00804205" w:rsidRPr="00DA5237" w:rsidRDefault="00804205" w:rsidP="000739A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pr@admhmansy.ru</w:t>
            </w: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hAnsi="Times New Roman"/>
                <w:sz w:val="24"/>
                <w:szCs w:val="24"/>
              </w:rPr>
              <w:t>www.</w:t>
            </w:r>
            <w:hyperlink r:id="rId52" w:history="1">
              <w:r w:rsidRPr="00DA5237">
                <w:rPr>
                  <w:rFonts w:ascii="Times New Roman" w:eastAsia="Times New Roman" w:hAnsi="Times New Roman"/>
                  <w:sz w:val="24"/>
                  <w:szCs w:val="24"/>
                  <w:u w:val="single"/>
                  <w:lang w:eastAsia="ru-RU"/>
                </w:rPr>
                <w:t>admhmansy.ru</w:t>
              </w:r>
            </w:hyperlink>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«Муниципальные услуги»,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«Услуги, предоставляемые органами Администрации»</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охраны труда управления экономического развития и инвестиций Администрации города Ханты-Мансийска</w:t>
            </w:r>
          </w:p>
          <w:p w:rsidR="00804205" w:rsidRPr="00DA5237" w:rsidRDefault="00804205" w:rsidP="000739AD">
            <w:pPr>
              <w:rPr>
                <w:rFonts w:ascii="Times New Roman" w:eastAsia="Times New Roman" w:hAnsi="Times New Roman"/>
                <w:sz w:val="24"/>
                <w:szCs w:val="24"/>
                <w:u w:val="single"/>
                <w:lang w:val="en-US"/>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val="en-US" w:eastAsia="ru-RU"/>
              </w:rPr>
              <w:t xml:space="preserve">-mail: </w:t>
            </w:r>
            <w:hyperlink r:id="rId53" w:history="1">
              <w:r w:rsidRPr="00DA5237">
                <w:rPr>
                  <w:rFonts w:ascii="Times New Roman" w:eastAsia="Times New Roman" w:hAnsi="Times New Roman"/>
                  <w:sz w:val="24"/>
                  <w:szCs w:val="24"/>
                  <w:u w:val="single"/>
                  <w:lang w:val="en-US" w:eastAsia="ru-RU"/>
                </w:rPr>
                <w:t>ekonomika@admhmansy.ru</w:t>
              </w:r>
            </w:hyperlink>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628012, Ханты-Мансийский автономный округ – Югра, г. Ханты-Мансийск,</w:t>
            </w:r>
          </w:p>
          <w:p w:rsidR="00804205" w:rsidRPr="00DA5237" w:rsidRDefault="00804205" w:rsidP="000739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Дзержинского,  д. 6,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212</w:t>
            </w:r>
            <w:r w:rsidRPr="00DA5237">
              <w:rPr>
                <w:rFonts w:ascii="Times New Roman" w:eastAsia="Times New Roman" w:hAnsi="Times New Roman"/>
                <w:bCs/>
                <w:sz w:val="24"/>
                <w:szCs w:val="24"/>
                <w:lang w:eastAsia="ru-RU"/>
              </w:rPr>
              <w:t>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35-24-22</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35-24-01</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804205" w:rsidRPr="00DA5237" w:rsidRDefault="00804205" w:rsidP="000739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804205" w:rsidRPr="00DA5237" w:rsidRDefault="00804205" w:rsidP="000739AD">
            <w:pPr>
              <w:rPr>
                <w:rFonts w:ascii="Times New Roman" w:eastAsia="Times New Roman" w:hAnsi="Times New Roman"/>
                <w:sz w:val="24"/>
                <w:szCs w:val="24"/>
              </w:rPr>
            </w:pP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20</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Ханты-Мансийский </w:t>
            </w:r>
            <w:r w:rsidRPr="00DA5237">
              <w:rPr>
                <w:rFonts w:ascii="Times New Roman" w:eastAsia="Times New Roman" w:hAnsi="Times New Roman"/>
                <w:sz w:val="24"/>
                <w:szCs w:val="24"/>
                <w:lang w:eastAsia="ru-RU"/>
              </w:rPr>
              <w:lastRenderedPageBreak/>
              <w:t>район</w:t>
            </w:r>
          </w:p>
        </w:tc>
        <w:tc>
          <w:tcPr>
            <w:tcW w:w="2269"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lastRenderedPageBreak/>
              <w:t>628002, Ханты-Мансийский автономный округ – Югра, г. Ханты-</w:t>
            </w:r>
            <w:r w:rsidRPr="00DA5237">
              <w:rPr>
                <w:rFonts w:ascii="Times New Roman" w:eastAsia="Times New Roman" w:hAnsi="Times New Roman"/>
                <w:sz w:val="24"/>
                <w:szCs w:val="24"/>
                <w:lang w:eastAsia="ru-RU"/>
              </w:rPr>
              <w:lastRenderedPageBreak/>
              <w:t>Мансийск, ул. Гагарина, д. 214</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35-28-30</w:t>
            </w:r>
          </w:p>
          <w:p w:rsidR="00804205" w:rsidRPr="00DA5237" w:rsidRDefault="00804205" w:rsidP="000739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E-</w:t>
            </w:r>
            <w:proofErr w:type="spellStart"/>
            <w:r w:rsidRPr="00DA5237">
              <w:rPr>
                <w:rFonts w:ascii="Times New Roman" w:eastAsia="Times New Roman" w:hAnsi="Times New Roman"/>
                <w:bCs/>
                <w:sz w:val="24"/>
                <w:szCs w:val="24"/>
                <w:lang w:eastAsia="ru-RU"/>
              </w:rPr>
              <w:t>mail</w:t>
            </w:r>
            <w:proofErr w:type="spellEnd"/>
            <w:r w:rsidRPr="00DA5237">
              <w:rPr>
                <w:rFonts w:ascii="Times New Roman" w:eastAsia="Times New Roman" w:hAnsi="Times New Roman"/>
                <w:bCs/>
                <w:sz w:val="24"/>
                <w:szCs w:val="24"/>
                <w:lang w:eastAsia="ru-RU"/>
              </w:rPr>
              <w:t>:</w:t>
            </w:r>
          </w:p>
          <w:p w:rsidR="00804205" w:rsidRPr="00DA5237" w:rsidRDefault="003A1172" w:rsidP="000739AD">
            <w:pPr>
              <w:rPr>
                <w:rFonts w:ascii="Times New Roman" w:eastAsia="Times New Roman" w:hAnsi="Times New Roman"/>
                <w:sz w:val="24"/>
                <w:szCs w:val="24"/>
                <w:lang w:eastAsia="ru-RU"/>
              </w:rPr>
            </w:pPr>
            <w:hyperlink r:id="rId54" w:history="1">
              <w:r w:rsidR="00804205" w:rsidRPr="00DA5237">
                <w:rPr>
                  <w:rFonts w:ascii="Times New Roman" w:eastAsia="Times New Roman" w:hAnsi="Times New Roman"/>
                  <w:sz w:val="24"/>
                  <w:szCs w:val="24"/>
                  <w:u w:val="single"/>
                  <w:lang w:eastAsia="ru-RU"/>
                </w:rPr>
                <w:t>office@hmrn.ru</w:t>
              </w:r>
            </w:hyperlink>
          </w:p>
          <w:p w:rsidR="00804205" w:rsidRPr="00DA5237" w:rsidRDefault="00804205" w:rsidP="000739A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3A1172" w:rsidP="000739AD">
            <w:pPr>
              <w:rPr>
                <w:rFonts w:ascii="Times New Roman" w:eastAsia="Times New Roman" w:hAnsi="Times New Roman"/>
                <w:sz w:val="24"/>
                <w:szCs w:val="24"/>
                <w:u w:val="single"/>
              </w:rPr>
            </w:pPr>
            <w:hyperlink r:id="rId55" w:history="1">
              <w:r w:rsidR="00804205" w:rsidRPr="00DA5237">
                <w:rPr>
                  <w:rStyle w:val="aa"/>
                  <w:sz w:val="24"/>
                  <w:szCs w:val="24"/>
                  <w:lang w:eastAsia="ru-RU"/>
                </w:rPr>
                <w:t>www.hmrn.ru</w:t>
              </w:r>
            </w:hyperlink>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«Экономическое </w:t>
            </w:r>
            <w:r w:rsidRPr="00DA5237">
              <w:rPr>
                <w:rFonts w:ascii="Times New Roman" w:eastAsia="Times New Roman" w:hAnsi="Times New Roman"/>
                <w:sz w:val="24"/>
                <w:szCs w:val="24"/>
                <w:lang w:eastAsia="ru-RU"/>
              </w:rPr>
              <w:lastRenderedPageBreak/>
              <w:t xml:space="preserve">развитие»,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w:t>
            </w:r>
            <w:proofErr w:type="gramStart"/>
            <w:r w:rsidRPr="00DA5237">
              <w:rPr>
                <w:rFonts w:ascii="Times New Roman" w:eastAsia="Times New Roman" w:hAnsi="Times New Roman"/>
                <w:sz w:val="24"/>
                <w:szCs w:val="24"/>
                <w:lang w:eastAsia="ru-RU"/>
              </w:rPr>
              <w:t>Социальное</w:t>
            </w:r>
            <w:proofErr w:type="gramEnd"/>
            <w:r w:rsidRPr="00DA5237">
              <w:rPr>
                <w:rFonts w:ascii="Times New Roman" w:eastAsia="Times New Roman" w:hAnsi="Times New Roman"/>
                <w:sz w:val="24"/>
                <w:szCs w:val="24"/>
                <w:lang w:eastAsia="ru-RU"/>
              </w:rPr>
              <w:t xml:space="preserve">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Комитет экономической политики администрации </w:t>
            </w:r>
            <w:r w:rsidRPr="00DA5237">
              <w:rPr>
                <w:rFonts w:ascii="Times New Roman" w:eastAsia="Times New Roman" w:hAnsi="Times New Roman"/>
                <w:sz w:val="24"/>
                <w:szCs w:val="24"/>
                <w:lang w:eastAsia="ru-RU"/>
              </w:rPr>
              <w:lastRenderedPageBreak/>
              <w:t>Ханты-Мансийского района</w:t>
            </w:r>
          </w:p>
          <w:p w:rsidR="00804205" w:rsidRPr="00DA5237" w:rsidRDefault="003A1172" w:rsidP="000739AD">
            <w:pPr>
              <w:rPr>
                <w:rFonts w:ascii="Times New Roman" w:eastAsia="Times New Roman" w:hAnsi="Times New Roman"/>
                <w:sz w:val="24"/>
                <w:szCs w:val="24"/>
              </w:rPr>
            </w:pPr>
            <w:hyperlink r:id="rId56" w:history="1">
              <w:r w:rsidR="00804205" w:rsidRPr="00DA5237">
                <w:rPr>
                  <w:rFonts w:ascii="Times New Roman" w:eastAsia="Times New Roman" w:hAnsi="Times New Roman"/>
                  <w:sz w:val="24"/>
                  <w:szCs w:val="24"/>
                  <w:u w:val="single"/>
                  <w:lang w:val="en-US" w:eastAsia="ru-RU"/>
                </w:rPr>
                <w:t>econom</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hmrn</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r w:rsidR="00804205" w:rsidRPr="00DA5237">
              <w:rPr>
                <w:rFonts w:ascii="Times New Roman" w:eastAsia="Times New Roman" w:hAnsi="Times New Roman"/>
                <w:sz w:val="24"/>
                <w:szCs w:val="24"/>
                <w:u w:val="single"/>
                <w:lang w:val="en-US"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proofErr w:type="gramStart"/>
            <w:r w:rsidRPr="00DA5237">
              <w:rPr>
                <w:rFonts w:ascii="Times New Roman" w:eastAsia="Times New Roman" w:hAnsi="Times New Roman"/>
                <w:sz w:val="24"/>
                <w:szCs w:val="24"/>
                <w:lang w:eastAsia="ru-RU"/>
              </w:rPr>
              <w:lastRenderedPageBreak/>
              <w:t>628002, Ханты-Мансийский автономный округ – Югра, г. Ханты-</w:t>
            </w:r>
            <w:r w:rsidRPr="00DA5237">
              <w:rPr>
                <w:rFonts w:ascii="Times New Roman" w:eastAsia="Times New Roman" w:hAnsi="Times New Roman"/>
                <w:sz w:val="24"/>
                <w:szCs w:val="24"/>
                <w:lang w:eastAsia="ru-RU"/>
              </w:rPr>
              <w:lastRenderedPageBreak/>
              <w:t>Мансийск, ул. Гагарина, д. 214,</w:t>
            </w:r>
            <w:proofErr w:type="gramEnd"/>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207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(3467) 35-28-38</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804205" w:rsidRPr="00DA5237" w:rsidRDefault="00804205" w:rsidP="000739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21</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Югорск</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628260,  Ханты-Мансийский автономный округ – Югра, г. </w:t>
            </w:r>
            <w:proofErr w:type="spellStart"/>
            <w:r w:rsidRPr="00DA5237">
              <w:rPr>
                <w:rFonts w:ascii="Times New Roman" w:eastAsia="Times New Roman" w:hAnsi="Times New Roman"/>
                <w:sz w:val="24"/>
                <w:szCs w:val="24"/>
                <w:lang w:eastAsia="ru-RU"/>
              </w:rPr>
              <w:t>Югорск</w:t>
            </w:r>
            <w:proofErr w:type="spellEnd"/>
            <w:r w:rsidRPr="00DA5237">
              <w:rPr>
                <w:rFonts w:ascii="Times New Roman" w:eastAsia="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8(34675) 50-044</w:t>
            </w:r>
          </w:p>
          <w:p w:rsidR="00804205" w:rsidRPr="00DA5237" w:rsidRDefault="003A1172" w:rsidP="000739AD">
            <w:pPr>
              <w:rPr>
                <w:rFonts w:ascii="Times New Roman" w:eastAsia="Times New Roman" w:hAnsi="Times New Roman"/>
                <w:sz w:val="24"/>
                <w:szCs w:val="24"/>
                <w:u w:val="single"/>
              </w:rPr>
            </w:pPr>
            <w:hyperlink r:id="rId57" w:history="1">
              <w:r w:rsidR="00804205" w:rsidRPr="00DA5237">
                <w:rPr>
                  <w:rFonts w:ascii="Times New Roman" w:eastAsia="Times New Roman" w:hAnsi="Times New Roman"/>
                  <w:bCs/>
                  <w:sz w:val="24"/>
                  <w:szCs w:val="24"/>
                  <w:u w:val="single"/>
                  <w:shd w:val="clear" w:color="auto" w:fill="FFFFFF"/>
                  <w:lang w:val="en-US" w:eastAsia="ru-RU"/>
                </w:rPr>
                <w:t>adm</w:t>
              </w:r>
              <w:r w:rsidR="00804205" w:rsidRPr="00DA5237">
                <w:rPr>
                  <w:rFonts w:ascii="Times New Roman" w:eastAsia="Times New Roman" w:hAnsi="Times New Roman"/>
                  <w:bCs/>
                  <w:sz w:val="24"/>
                  <w:szCs w:val="24"/>
                  <w:u w:val="single"/>
                  <w:shd w:val="clear" w:color="auto" w:fill="FFFFFF"/>
                  <w:lang w:eastAsia="ru-RU"/>
                </w:rPr>
                <w:t>@</w:t>
              </w:r>
              <w:r w:rsidR="00804205" w:rsidRPr="00DA5237">
                <w:rPr>
                  <w:rFonts w:ascii="Times New Roman" w:eastAsia="Times New Roman" w:hAnsi="Times New Roman"/>
                  <w:bCs/>
                  <w:sz w:val="24"/>
                  <w:szCs w:val="24"/>
                  <w:u w:val="single"/>
                  <w:shd w:val="clear" w:color="auto" w:fill="FFFFFF"/>
                  <w:lang w:val="en-US" w:eastAsia="ru-RU"/>
                </w:rPr>
                <w:t>ugorsk</w:t>
              </w:r>
              <w:r w:rsidR="00804205" w:rsidRPr="00DA5237">
                <w:rPr>
                  <w:rFonts w:ascii="Times New Roman" w:eastAsia="Times New Roman" w:hAnsi="Times New Roman"/>
                  <w:bCs/>
                  <w:sz w:val="24"/>
                  <w:szCs w:val="24"/>
                  <w:u w:val="single"/>
                  <w:shd w:val="clear" w:color="auto" w:fill="FFFFFF"/>
                  <w:lang w:eastAsia="ru-RU"/>
                </w:rPr>
                <w:t>.</w:t>
              </w:r>
              <w:proofErr w:type="spellStart"/>
              <w:r w:rsidR="00804205" w:rsidRPr="00DA5237">
                <w:rPr>
                  <w:rFonts w:ascii="Times New Roman" w:eastAsia="Times New Roman" w:hAnsi="Times New Roman"/>
                  <w:bCs/>
                  <w:sz w:val="24"/>
                  <w:szCs w:val="24"/>
                  <w:u w:val="single"/>
                  <w:shd w:val="clear" w:color="auto" w:fill="FFFFFF"/>
                  <w:lang w:val="en-US" w:eastAsia="ru-RU"/>
                </w:rPr>
                <w:t>ru</w:t>
              </w:r>
              <w:proofErr w:type="spellEnd"/>
            </w:hyperlink>
          </w:p>
        </w:tc>
        <w:tc>
          <w:tcPr>
            <w:tcW w:w="2410"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u w:val="single"/>
              </w:rPr>
            </w:pPr>
            <w:proofErr w:type="spellStart"/>
            <w:r w:rsidRPr="00DA5237">
              <w:rPr>
                <w:rFonts w:ascii="Times New Roman" w:hAnsi="Times New Roman"/>
                <w:sz w:val="24"/>
                <w:szCs w:val="24"/>
                <w:u w:val="single"/>
              </w:rPr>
              <w:t>www</w:t>
            </w:r>
            <w:proofErr w:type="spellEnd"/>
            <w:r w:rsidRPr="00DA5237">
              <w:rPr>
                <w:rFonts w:ascii="Times New Roman" w:hAnsi="Times New Roman"/>
                <w:sz w:val="24"/>
                <w:szCs w:val="24"/>
                <w:u w:val="single"/>
              </w:rPr>
              <w:t>.</w:t>
            </w:r>
            <w:hyperlink r:id="rId58" w:history="1">
              <w:proofErr w:type="spellStart"/>
              <w:r w:rsidRPr="00DA5237">
                <w:rPr>
                  <w:rFonts w:ascii="Times New Roman" w:eastAsia="Times New Roman" w:hAnsi="Times New Roman"/>
                  <w:bCs/>
                  <w:sz w:val="24"/>
                  <w:szCs w:val="24"/>
                  <w:u w:val="single"/>
                  <w:shd w:val="clear" w:color="auto" w:fill="FFFFFF"/>
                  <w:lang w:val="en-US" w:eastAsia="ru-RU"/>
                </w:rPr>
                <w:t>adm</w:t>
              </w:r>
              <w:proofErr w:type="spellEnd"/>
              <w:r w:rsidRPr="00DA5237">
                <w:rPr>
                  <w:rFonts w:ascii="Times New Roman" w:eastAsia="Times New Roman" w:hAnsi="Times New Roman"/>
                  <w:bCs/>
                  <w:sz w:val="24"/>
                  <w:szCs w:val="24"/>
                  <w:u w:val="single"/>
                  <w:shd w:val="clear" w:color="auto" w:fill="FFFFFF"/>
                  <w:lang w:eastAsia="ru-RU"/>
                </w:rPr>
                <w:t>.</w:t>
              </w:r>
              <w:proofErr w:type="spellStart"/>
              <w:r w:rsidRPr="00DA5237">
                <w:rPr>
                  <w:rFonts w:ascii="Times New Roman" w:eastAsia="Times New Roman" w:hAnsi="Times New Roman"/>
                  <w:bCs/>
                  <w:sz w:val="24"/>
                  <w:szCs w:val="24"/>
                  <w:u w:val="single"/>
                  <w:shd w:val="clear" w:color="auto" w:fill="FFFFFF"/>
                  <w:lang w:val="en-US" w:eastAsia="ru-RU"/>
                </w:rPr>
                <w:t>ugorsk</w:t>
              </w:r>
              <w:proofErr w:type="spellEnd"/>
              <w:r w:rsidRPr="00DA5237">
                <w:rPr>
                  <w:rFonts w:ascii="Times New Roman" w:eastAsia="Times New Roman" w:hAnsi="Times New Roman"/>
                  <w:bCs/>
                  <w:sz w:val="24"/>
                  <w:szCs w:val="24"/>
                  <w:u w:val="single"/>
                  <w:shd w:val="clear" w:color="auto" w:fill="FFFFFF"/>
                  <w:lang w:eastAsia="ru-RU"/>
                </w:rPr>
                <w:t>.</w:t>
              </w:r>
              <w:proofErr w:type="spellStart"/>
              <w:r w:rsidRPr="00DA5237">
                <w:rPr>
                  <w:rFonts w:ascii="Times New Roman" w:eastAsia="Times New Roman" w:hAnsi="Times New Roman"/>
                  <w:bCs/>
                  <w:sz w:val="24"/>
                  <w:szCs w:val="24"/>
                  <w:u w:val="single"/>
                  <w:shd w:val="clear" w:color="auto" w:fill="FFFFFF"/>
                  <w:lang w:val="en-US" w:eastAsia="ru-RU"/>
                </w:rPr>
                <w:t>ru</w:t>
              </w:r>
              <w:proofErr w:type="spellEnd"/>
            </w:hyperlink>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раздел «Администрация»,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w:t>
            </w:r>
            <w:proofErr w:type="spellStart"/>
            <w:r w:rsidRPr="00DA5237">
              <w:rPr>
                <w:rFonts w:ascii="Times New Roman" w:eastAsia="Times New Roman" w:hAnsi="Times New Roman"/>
                <w:sz w:val="24"/>
                <w:szCs w:val="24"/>
                <w:lang w:eastAsia="ru-RU"/>
              </w:rPr>
              <w:t>Госполномочия</w:t>
            </w:r>
            <w:proofErr w:type="spellEnd"/>
            <w:r w:rsidRPr="00DA5237">
              <w:rPr>
                <w:rFonts w:ascii="Times New Roman" w:eastAsia="Times New Roman" w:hAnsi="Times New Roman"/>
                <w:sz w:val="24"/>
                <w:szCs w:val="24"/>
                <w:lang w:eastAsia="ru-RU"/>
              </w:rPr>
              <w:t xml:space="preserve">»- «Трудовые </w:t>
            </w:r>
            <w:proofErr w:type="spellStart"/>
            <w:proofErr w:type="gramStart"/>
            <w:r w:rsidRPr="00DA5237">
              <w:rPr>
                <w:rFonts w:ascii="Times New Roman" w:eastAsia="Times New Roman" w:hAnsi="Times New Roman"/>
                <w:sz w:val="24"/>
                <w:szCs w:val="24"/>
                <w:lang w:eastAsia="ru-RU"/>
              </w:rPr>
              <w:t>отноше-ния</w:t>
            </w:r>
            <w:proofErr w:type="spellEnd"/>
            <w:proofErr w:type="gramEnd"/>
            <w:r w:rsidRPr="00DA5237">
              <w:rPr>
                <w:rFonts w:ascii="Times New Roman" w:eastAsia="Times New Roman" w:hAnsi="Times New Roman"/>
                <w:sz w:val="24"/>
                <w:szCs w:val="24"/>
                <w:lang w:eastAsia="ru-RU"/>
              </w:rPr>
              <w:t xml:space="preserve"> и управление охраной труда»-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управления экономической политики</w:t>
            </w:r>
          </w:p>
          <w:p w:rsidR="00804205" w:rsidRPr="00DA5237" w:rsidRDefault="00804205" w:rsidP="000739AD">
            <w:pPr>
              <w:rPr>
                <w:rFonts w:ascii="Times New Roman" w:eastAsia="Times New Roman" w:hAnsi="Times New Roman"/>
                <w:sz w:val="24"/>
                <w:szCs w:val="24"/>
                <w:u w:val="single"/>
                <w:lang w:eastAsia="ru-RU"/>
              </w:rPr>
            </w:pPr>
            <w:r w:rsidRPr="00DA5237">
              <w:rPr>
                <w:rFonts w:ascii="Times New Roman" w:eastAsia="Times New Roman" w:hAnsi="Times New Roman"/>
                <w:sz w:val="24"/>
                <w:szCs w:val="24"/>
                <w:lang w:eastAsia="ru-RU"/>
              </w:rPr>
              <w:t xml:space="preserve">администрации города </w:t>
            </w:r>
            <w:proofErr w:type="spellStart"/>
            <w:r w:rsidRPr="00DA5237">
              <w:rPr>
                <w:rFonts w:ascii="Times New Roman" w:eastAsia="Times New Roman" w:hAnsi="Times New Roman"/>
                <w:sz w:val="24"/>
                <w:szCs w:val="24"/>
                <w:lang w:eastAsia="ru-RU"/>
              </w:rPr>
              <w:t>Югорска</w:t>
            </w:r>
            <w:proofErr w:type="spellEnd"/>
            <w:r w:rsidRPr="00DA5237">
              <w:rPr>
                <w:rFonts w:ascii="Times New Roman" w:eastAsia="Times New Roman" w:hAnsi="Times New Roman"/>
                <w:sz w:val="24"/>
                <w:szCs w:val="24"/>
                <w:lang w:eastAsia="ru-RU"/>
              </w:rPr>
              <w:t xml:space="preserve"> </w:t>
            </w:r>
            <w:hyperlink r:id="rId59" w:history="1">
              <w:r w:rsidRPr="00DA5237">
                <w:rPr>
                  <w:rFonts w:ascii="Times New Roman" w:eastAsia="Times New Roman" w:hAnsi="Times New Roman"/>
                  <w:sz w:val="24"/>
                  <w:szCs w:val="24"/>
                  <w:u w:val="single"/>
                  <w:lang w:val="en-US" w:eastAsia="ru-RU"/>
                </w:rPr>
                <w:t>trud</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ugorsk</w:t>
              </w:r>
              <w:r w:rsidRPr="00DA5237">
                <w:rPr>
                  <w:rFonts w:ascii="Times New Roman" w:eastAsia="Times New Roman" w:hAnsi="Times New Roman"/>
                  <w:sz w:val="24"/>
                  <w:szCs w:val="24"/>
                  <w:u w:val="single"/>
                  <w:lang w:eastAsia="ru-RU"/>
                </w:rPr>
                <w:t>.</w:t>
              </w:r>
              <w:proofErr w:type="spellStart"/>
              <w:r w:rsidRPr="00DA5237">
                <w:rPr>
                  <w:rFonts w:ascii="Times New Roman" w:eastAsia="Times New Roman" w:hAnsi="Times New Roman"/>
                  <w:sz w:val="24"/>
                  <w:szCs w:val="24"/>
                  <w:u w:val="single"/>
                  <w:lang w:val="en-US" w:eastAsia="ru-RU"/>
                </w:rPr>
                <w:t>ru</w:t>
              </w:r>
              <w:proofErr w:type="spellEnd"/>
            </w:hyperlink>
            <w:r w:rsidRPr="00DA5237">
              <w:rPr>
                <w:rFonts w:ascii="Times New Roman" w:eastAsia="Times New Roman" w:hAnsi="Times New Roman"/>
                <w:sz w:val="24"/>
                <w:szCs w:val="24"/>
                <w:u w:val="single"/>
                <w:lang w:eastAsia="ru-RU"/>
              </w:rPr>
              <w:t xml:space="preserve">   </w:t>
            </w:r>
          </w:p>
          <w:p w:rsidR="00804205" w:rsidRPr="00DA5237" w:rsidRDefault="00804205" w:rsidP="000739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628260,  Ханты-Мансийский автономный округ – Югра, г. </w:t>
            </w:r>
            <w:proofErr w:type="spellStart"/>
            <w:r w:rsidRPr="00DA5237">
              <w:rPr>
                <w:rFonts w:ascii="Times New Roman" w:eastAsia="Times New Roman" w:hAnsi="Times New Roman"/>
                <w:sz w:val="24"/>
                <w:szCs w:val="24"/>
                <w:lang w:eastAsia="ru-RU"/>
              </w:rPr>
              <w:t>Югорск</w:t>
            </w:r>
            <w:proofErr w:type="spellEnd"/>
            <w:r w:rsidRPr="00DA5237">
              <w:rPr>
                <w:rFonts w:ascii="Times New Roman" w:eastAsia="Times New Roman" w:hAnsi="Times New Roman"/>
                <w:sz w:val="24"/>
                <w:szCs w:val="24"/>
                <w:lang w:eastAsia="ru-RU"/>
              </w:rPr>
              <w:t xml:space="preserve">,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8(34675) 50-042</w:t>
            </w:r>
          </w:p>
        </w:tc>
        <w:tc>
          <w:tcPr>
            <w:tcW w:w="1844"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804205" w:rsidRPr="00DA5237" w:rsidRDefault="00804205" w:rsidP="000739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804205" w:rsidRPr="00DA5237" w:rsidRDefault="00804205" w:rsidP="000739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804205" w:rsidRPr="00DA5237" w:rsidTr="000739AD">
        <w:tc>
          <w:tcPr>
            <w:tcW w:w="568"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22</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ind w:left="-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Урай</w:t>
            </w:r>
            <w:proofErr w:type="spellEnd"/>
          </w:p>
        </w:tc>
        <w:tc>
          <w:tcPr>
            <w:tcW w:w="2269"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Югра,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микрорайон 2, дом 60</w:t>
            </w:r>
          </w:p>
        </w:tc>
        <w:tc>
          <w:tcPr>
            <w:tcW w:w="2410"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widowControl w:val="0"/>
              <w:autoSpaceDE w:val="0"/>
              <w:autoSpaceDN w:val="0"/>
              <w:adjustRightInd w:val="0"/>
              <w:jc w:val="both"/>
              <w:rPr>
                <w:rFonts w:ascii="Times New Roman" w:hAnsi="Times New Roman"/>
                <w:sz w:val="24"/>
                <w:szCs w:val="24"/>
                <w:u w:val="single"/>
              </w:rPr>
            </w:pPr>
            <w:r w:rsidRPr="00DA5237">
              <w:rPr>
                <w:rFonts w:ascii="Times New Roman" w:hAnsi="Times New Roman"/>
                <w:sz w:val="24"/>
                <w:szCs w:val="24"/>
                <w:u w:val="single"/>
                <w:lang w:val="en-US"/>
              </w:rPr>
              <w:t>www</w:t>
            </w:r>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uray</w:t>
            </w:r>
            <w:proofErr w:type="spellEnd"/>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ru</w:t>
            </w:r>
            <w:proofErr w:type="spellEnd"/>
          </w:p>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раздел</w:t>
            </w:r>
          </w:p>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«информация для граждан»</w:t>
            </w:r>
          </w:p>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 xml:space="preserve">подраздел «Государственные и муниципальные </w:t>
            </w:r>
            <w:r w:rsidRPr="00DA5237">
              <w:rPr>
                <w:rFonts w:ascii="Times New Roman" w:eastAsia="Times New Roman" w:hAnsi="Times New Roman"/>
                <w:sz w:val="24"/>
                <w:szCs w:val="24"/>
              </w:rPr>
              <w:lastRenderedPageBreak/>
              <w:t>услуги»</w:t>
            </w:r>
          </w:p>
          <w:p w:rsidR="00804205" w:rsidRPr="00DA5237" w:rsidRDefault="00804205" w:rsidP="000739AD">
            <w:pPr>
              <w:widowControl w:val="0"/>
              <w:autoSpaceDE w:val="0"/>
              <w:autoSpaceDN w:val="0"/>
              <w:adjustRightInd w:val="0"/>
              <w:ind w:firstLine="720"/>
              <w:jc w:val="both"/>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Договорный отдел правового управления администрации города </w:t>
            </w:r>
            <w:proofErr w:type="spellStart"/>
            <w:r w:rsidRPr="00DA5237">
              <w:rPr>
                <w:rFonts w:ascii="Times New Roman" w:eastAsia="Times New Roman" w:hAnsi="Times New Roman"/>
                <w:sz w:val="24"/>
                <w:szCs w:val="24"/>
                <w:lang w:eastAsia="ru-RU"/>
              </w:rPr>
              <w:t>Урай</w:t>
            </w:r>
            <w:proofErr w:type="spellEnd"/>
          </w:p>
          <w:p w:rsidR="00804205" w:rsidRPr="00DA5237" w:rsidRDefault="003A1172" w:rsidP="000739AD">
            <w:pPr>
              <w:ind w:right="176"/>
              <w:jc w:val="both"/>
              <w:rPr>
                <w:rFonts w:ascii="Times New Roman" w:eastAsia="Times New Roman" w:hAnsi="Times New Roman"/>
                <w:sz w:val="24"/>
                <w:szCs w:val="24"/>
              </w:rPr>
            </w:pPr>
            <w:hyperlink r:id="rId60" w:history="1">
              <w:r w:rsidR="00804205" w:rsidRPr="00DA5237">
                <w:rPr>
                  <w:rFonts w:ascii="Times New Roman" w:eastAsia="Times New Roman" w:hAnsi="Times New Roman"/>
                  <w:sz w:val="24"/>
                  <w:szCs w:val="24"/>
                  <w:u w:val="single"/>
                  <w:lang w:val="en-US" w:eastAsia="ru-RU"/>
                </w:rPr>
                <w:t>voltovadk</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uray</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ru</w:t>
              </w:r>
            </w:hyperlink>
            <w:r w:rsidR="00804205" w:rsidRPr="00DA5237">
              <w:rPr>
                <w:rFonts w:ascii="Times New Roman" w:eastAsia="Times New Roman" w:hAnsi="Times New Roman"/>
                <w:sz w:val="24"/>
                <w:szCs w:val="24"/>
                <w:lang w:eastAsia="ru-RU"/>
              </w:rPr>
              <w:t xml:space="preserve"> </w:t>
            </w:r>
            <w:hyperlink r:id="rId61" w:history="1">
              <w:r w:rsidR="00804205" w:rsidRPr="00DA5237">
                <w:rPr>
                  <w:rFonts w:ascii="Times New Roman" w:eastAsia="Times New Roman" w:hAnsi="Times New Roman"/>
                  <w:sz w:val="24"/>
                  <w:szCs w:val="24"/>
                  <w:u w:val="single"/>
                  <w:lang w:val="en-US" w:eastAsia="ru-RU"/>
                </w:rPr>
                <w:t>nepeinags</w:t>
              </w:r>
              <w:r w:rsidR="00804205" w:rsidRPr="00DA5237">
                <w:rPr>
                  <w:rFonts w:ascii="Times New Roman" w:eastAsia="Times New Roman" w:hAnsi="Times New Roman"/>
                  <w:sz w:val="24"/>
                  <w:szCs w:val="24"/>
                  <w:u w:val="single"/>
                  <w:lang w:eastAsia="ru-RU"/>
                </w:rPr>
                <w:t>@</w:t>
              </w:r>
              <w:r w:rsidR="00804205" w:rsidRPr="00DA5237">
                <w:rPr>
                  <w:rFonts w:ascii="Times New Roman" w:eastAsia="Times New Roman" w:hAnsi="Times New Roman"/>
                  <w:sz w:val="24"/>
                  <w:szCs w:val="24"/>
                  <w:u w:val="single"/>
                  <w:lang w:val="en-US" w:eastAsia="ru-RU"/>
                </w:rPr>
                <w:t>uray</w:t>
              </w:r>
              <w:r w:rsidR="00804205" w:rsidRPr="00DA5237">
                <w:rPr>
                  <w:rFonts w:ascii="Times New Roman" w:eastAsia="Times New Roman" w:hAnsi="Times New Roman"/>
                  <w:sz w:val="24"/>
                  <w:szCs w:val="24"/>
                  <w:u w:val="single"/>
                  <w:lang w:eastAsia="ru-RU"/>
                </w:rPr>
                <w:t>.</w:t>
              </w:r>
              <w:proofErr w:type="spellStart"/>
              <w:r w:rsidR="00804205" w:rsidRPr="00DA5237">
                <w:rPr>
                  <w:rFonts w:ascii="Times New Roman" w:eastAsia="Times New Roman" w:hAnsi="Times New Roman"/>
                  <w:sz w:val="24"/>
                  <w:szCs w:val="24"/>
                  <w:u w:val="single"/>
                  <w:lang w:val="en-US" w:eastAsia="ru-RU"/>
                </w:rPr>
                <w:t>ru</w:t>
              </w:r>
              <w:proofErr w:type="spellEnd"/>
            </w:hyperlink>
          </w:p>
        </w:tc>
        <w:tc>
          <w:tcPr>
            <w:tcW w:w="2411"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Югра,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xml:space="preserve">, микрорайон 2, дом 60,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301, </w:t>
            </w:r>
          </w:p>
          <w:p w:rsidR="00804205" w:rsidRPr="00DA5237" w:rsidRDefault="00804205" w:rsidP="000739AD">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т. 8 (34676) 2-33-46</w:t>
            </w:r>
          </w:p>
        </w:tc>
        <w:tc>
          <w:tcPr>
            <w:tcW w:w="1844"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c>
          <w:tcPr>
            <w:tcW w:w="1843" w:type="dxa"/>
            <w:tcBorders>
              <w:top w:val="single" w:sz="4" w:space="0" w:color="auto"/>
              <w:left w:val="single" w:sz="4" w:space="0" w:color="auto"/>
              <w:bottom w:val="single" w:sz="4" w:space="0" w:color="auto"/>
              <w:right w:val="single" w:sz="4" w:space="0" w:color="auto"/>
            </w:tcBorders>
          </w:tcPr>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804205" w:rsidRPr="00DA5237" w:rsidRDefault="00804205" w:rsidP="000739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r>
    </w:tbl>
    <w:p w:rsidR="00804205" w:rsidRPr="003329E8" w:rsidRDefault="00804205" w:rsidP="00804205">
      <w:pPr>
        <w:shd w:val="clear" w:color="auto" w:fill="FFFFFF"/>
        <w:rPr>
          <w:rFonts w:ascii="Times New Roman" w:eastAsia="Times New Roman" w:hAnsi="Times New Roman"/>
          <w:sz w:val="24"/>
          <w:szCs w:val="24"/>
          <w:lang w:eastAsia="ru-RU"/>
        </w:rPr>
      </w:pPr>
    </w:p>
    <w:p w:rsidR="00804205" w:rsidRPr="003329E8" w:rsidRDefault="00804205" w:rsidP="00804205">
      <w:pPr>
        <w:spacing w:line="276" w:lineRule="auto"/>
        <w:rPr>
          <w:rFonts w:ascii="Times New Roman" w:hAnsi="Times New Roman"/>
          <w:sz w:val="24"/>
          <w:szCs w:val="24"/>
        </w:rPr>
      </w:pPr>
    </w:p>
    <w:p w:rsidR="00804205" w:rsidRPr="002309D5" w:rsidRDefault="00804205" w:rsidP="00804205">
      <w:pPr>
        <w:autoSpaceDE w:val="0"/>
        <w:autoSpaceDN w:val="0"/>
        <w:adjustRightInd w:val="0"/>
        <w:rPr>
          <w:rFonts w:ascii="Century Gothic" w:hAnsi="Century Gothic" w:cs="Century Gothic"/>
          <w:sz w:val="19"/>
          <w:szCs w:val="19"/>
          <w:lang w:eastAsia="ru-RU"/>
        </w:rPr>
      </w:pPr>
    </w:p>
    <w:p w:rsidR="00804205" w:rsidRPr="002309D5" w:rsidRDefault="00804205" w:rsidP="00804205">
      <w:pPr>
        <w:autoSpaceDE w:val="0"/>
        <w:autoSpaceDN w:val="0"/>
        <w:adjustRightInd w:val="0"/>
        <w:rPr>
          <w:rFonts w:ascii="Times New Roman" w:hAnsi="Times New Roman"/>
          <w:lang w:eastAsia="ru-RU"/>
        </w:rPr>
      </w:pPr>
    </w:p>
    <w:p w:rsidR="00804205" w:rsidRPr="002309D5" w:rsidRDefault="00804205" w:rsidP="00804205">
      <w:pPr>
        <w:autoSpaceDE w:val="0"/>
        <w:autoSpaceDN w:val="0"/>
        <w:adjustRightInd w:val="0"/>
        <w:rPr>
          <w:rFonts w:ascii="Times New Roman" w:hAnsi="Times New Roman"/>
          <w:lang w:eastAsia="ru-RU"/>
        </w:rPr>
      </w:pPr>
    </w:p>
    <w:p w:rsidR="00804205" w:rsidRPr="003329E8" w:rsidRDefault="00804205" w:rsidP="00804205">
      <w:pPr>
        <w:spacing w:line="276" w:lineRule="auto"/>
        <w:rPr>
          <w:rFonts w:ascii="Times New Roman" w:eastAsia="Times New Roman" w:hAnsi="Times New Roman"/>
          <w:sz w:val="24"/>
          <w:szCs w:val="24"/>
          <w:lang w:eastAsia="ru-RU"/>
        </w:rPr>
      </w:pPr>
    </w:p>
    <w:p w:rsidR="00804205" w:rsidRPr="003329E8" w:rsidRDefault="00804205" w:rsidP="00804205">
      <w:pPr>
        <w:spacing w:line="276" w:lineRule="auto"/>
        <w:rPr>
          <w:rFonts w:ascii="Times New Roman" w:eastAsia="Times New Roman" w:hAnsi="Times New Roman"/>
          <w:sz w:val="24"/>
          <w:szCs w:val="24"/>
          <w:lang w:eastAsia="ru-RU"/>
        </w:rPr>
      </w:pPr>
    </w:p>
    <w:p w:rsidR="00804205" w:rsidRPr="003329E8" w:rsidRDefault="00804205" w:rsidP="00804205">
      <w:pPr>
        <w:spacing w:line="276" w:lineRule="auto"/>
        <w:rPr>
          <w:rFonts w:ascii="Times New Roman" w:eastAsia="Times New Roman" w:hAnsi="Times New Roman"/>
          <w:sz w:val="24"/>
          <w:szCs w:val="24"/>
          <w:lang w:eastAsia="ru-RU"/>
        </w:rPr>
      </w:pPr>
    </w:p>
    <w:p w:rsidR="00804205" w:rsidRPr="003329E8" w:rsidRDefault="00804205" w:rsidP="00804205">
      <w:pPr>
        <w:spacing w:line="276" w:lineRule="auto"/>
        <w:rPr>
          <w:rFonts w:ascii="Times New Roman" w:eastAsia="Times New Roman" w:hAnsi="Times New Roman"/>
          <w:sz w:val="24"/>
          <w:szCs w:val="24"/>
          <w:lang w:eastAsia="ru-RU"/>
        </w:rPr>
      </w:pPr>
    </w:p>
    <w:p w:rsidR="00804205" w:rsidRPr="003329E8" w:rsidRDefault="00804205" w:rsidP="00804205">
      <w:pPr>
        <w:spacing w:line="276" w:lineRule="auto"/>
        <w:rPr>
          <w:rFonts w:ascii="Times New Roman" w:eastAsia="Times New Roman" w:hAnsi="Times New Roman"/>
          <w:sz w:val="24"/>
          <w:szCs w:val="24"/>
          <w:lang w:eastAsia="ru-RU"/>
        </w:rPr>
      </w:pPr>
    </w:p>
    <w:p w:rsidR="00804205" w:rsidRPr="003329E8" w:rsidRDefault="00804205" w:rsidP="00804205">
      <w:pPr>
        <w:spacing w:line="276" w:lineRule="auto"/>
        <w:rPr>
          <w:rFonts w:ascii="Times New Roman" w:eastAsia="Times New Roman" w:hAnsi="Times New Roman"/>
          <w:sz w:val="24"/>
          <w:szCs w:val="24"/>
          <w:lang w:eastAsia="ru-RU"/>
        </w:rPr>
        <w:sectPr w:rsidR="00804205" w:rsidRPr="003329E8">
          <w:pgSz w:w="16838" w:h="11906" w:orient="landscape"/>
          <w:pgMar w:top="1559" w:right="1418" w:bottom="1276" w:left="1134" w:header="709" w:footer="709" w:gutter="0"/>
          <w:cols w:space="720"/>
        </w:sectPr>
      </w:pPr>
    </w:p>
    <w:p w:rsidR="00804205" w:rsidRPr="003329E8" w:rsidRDefault="00804205" w:rsidP="00804205">
      <w:pPr>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10</w:t>
      </w:r>
    </w:p>
    <w:p w:rsidR="00804205" w:rsidRPr="003329E8" w:rsidRDefault="00804205" w:rsidP="00804205">
      <w:pPr>
        <w:tabs>
          <w:tab w:val="left" w:pos="9747"/>
        </w:tabs>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3329E8">
        <w:rPr>
          <w:rFonts w:ascii="Times New Roman" w:eastAsia="Times New Roman" w:hAnsi="Times New Roman"/>
          <w:sz w:val="24"/>
          <w:szCs w:val="24"/>
          <w:lang w:eastAsia="ru-RU"/>
        </w:rPr>
        <w:t>дминистративному регламенту</w:t>
      </w:r>
    </w:p>
    <w:p w:rsidR="00804205" w:rsidRPr="003329E8" w:rsidRDefault="00804205" w:rsidP="00804205">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предоставления государственной услуги по  </w:t>
      </w:r>
    </w:p>
    <w:p w:rsidR="00804205" w:rsidRPr="003329E8" w:rsidRDefault="00804205" w:rsidP="00804205">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w:t>
      </w:r>
      <w:r>
        <w:rPr>
          <w:rFonts w:ascii="Times New Roman" w:eastAsia="Times New Roman" w:hAnsi="Times New Roman"/>
          <w:bCs/>
          <w:sz w:val="24"/>
          <w:szCs w:val="24"/>
          <w:lang w:eastAsia="ru-RU"/>
        </w:rPr>
        <w:t xml:space="preserve">          </w:t>
      </w:r>
      <w:r w:rsidRPr="003329E8">
        <w:rPr>
          <w:rFonts w:ascii="Times New Roman" w:eastAsia="Times New Roman" w:hAnsi="Times New Roman"/>
          <w:bCs/>
          <w:sz w:val="24"/>
          <w:szCs w:val="24"/>
          <w:lang w:eastAsia="ru-RU"/>
        </w:rPr>
        <w:t>Ханты-Мансийского автономного округа – Югры</w:t>
      </w:r>
    </w:p>
    <w:p w:rsidR="00804205" w:rsidRPr="003329E8" w:rsidRDefault="00804205" w:rsidP="00804205">
      <w:pPr>
        <w:tabs>
          <w:tab w:val="left" w:pos="2617"/>
        </w:tabs>
        <w:jc w:val="center"/>
        <w:rPr>
          <w:rFonts w:ascii="Times New Roman" w:eastAsia="Times New Roman" w:hAnsi="Times New Roman"/>
          <w:b/>
          <w:sz w:val="28"/>
          <w:szCs w:val="28"/>
          <w:lang w:eastAsia="ru-RU"/>
        </w:rPr>
      </w:pPr>
    </w:p>
    <w:p w:rsidR="00804205" w:rsidRPr="00484B41" w:rsidRDefault="00804205" w:rsidP="00804205">
      <w:pPr>
        <w:ind w:firstLine="567"/>
        <w:jc w:val="center"/>
        <w:rPr>
          <w:rFonts w:ascii="Times New Roman" w:eastAsia="Times New Roman" w:hAnsi="Times New Roman"/>
          <w:sz w:val="28"/>
          <w:szCs w:val="28"/>
          <w:lang w:eastAsia="ru-RU"/>
        </w:rPr>
      </w:pPr>
      <w:r w:rsidRPr="00484B41">
        <w:rPr>
          <w:rFonts w:ascii="Times New Roman" w:eastAsia="Times New Roman" w:hAnsi="Times New Roman"/>
          <w:sz w:val="28"/>
          <w:szCs w:val="28"/>
          <w:lang w:eastAsia="ru-RU"/>
        </w:rPr>
        <w:t>Сведения о местах нахождения, графике работы, справочных номерах телефонов, адресах электронной почты, адресах официальных сайтов многофункциональных центров предоставления государственных и муниципальных услуг, расположенных</w:t>
      </w:r>
      <w:r w:rsidRPr="00484B41">
        <w:rPr>
          <w:rFonts w:ascii="Times New Roman" w:eastAsia="Times New Roman" w:hAnsi="Times New Roman"/>
          <w:sz w:val="28"/>
          <w:szCs w:val="28"/>
          <w:lang w:eastAsia="ru-RU"/>
        </w:rPr>
        <w:br/>
      </w:r>
      <w:proofErr w:type="gramStart"/>
      <w:r w:rsidRPr="00484B41">
        <w:rPr>
          <w:rFonts w:ascii="Times New Roman" w:eastAsia="Times New Roman" w:hAnsi="Times New Roman"/>
          <w:sz w:val="28"/>
          <w:szCs w:val="28"/>
          <w:lang w:eastAsia="ru-RU"/>
        </w:rPr>
        <w:t>в</w:t>
      </w:r>
      <w:proofErr w:type="gramEnd"/>
      <w:r w:rsidRPr="00484B41">
        <w:rPr>
          <w:rFonts w:ascii="Times New Roman" w:eastAsia="Times New Roman" w:hAnsi="Times New Roman"/>
          <w:sz w:val="28"/>
          <w:szCs w:val="28"/>
          <w:lang w:eastAsia="ru-RU"/>
        </w:rPr>
        <w:t xml:space="preserve"> </w:t>
      </w:r>
      <w:proofErr w:type="gramStart"/>
      <w:r w:rsidRPr="00484B41">
        <w:rPr>
          <w:rFonts w:ascii="Times New Roman" w:eastAsia="Times New Roman" w:hAnsi="Times New Roman"/>
          <w:sz w:val="28"/>
          <w:szCs w:val="28"/>
          <w:lang w:eastAsia="ru-RU"/>
        </w:rPr>
        <w:t>Ханты-Мансийском</w:t>
      </w:r>
      <w:proofErr w:type="gramEnd"/>
      <w:r w:rsidRPr="00484B41">
        <w:rPr>
          <w:rFonts w:ascii="Times New Roman" w:eastAsia="Times New Roman" w:hAnsi="Times New Roman"/>
          <w:sz w:val="28"/>
          <w:szCs w:val="28"/>
          <w:lang w:eastAsia="ru-RU"/>
        </w:rPr>
        <w:t xml:space="preserve"> автономном округе – Югре</w:t>
      </w:r>
    </w:p>
    <w:p w:rsidR="00804205" w:rsidRPr="00484B41" w:rsidRDefault="00804205" w:rsidP="00804205">
      <w:pPr>
        <w:widowControl w:val="0"/>
        <w:autoSpaceDE w:val="0"/>
        <w:autoSpaceDN w:val="0"/>
        <w:spacing w:line="276" w:lineRule="auto"/>
        <w:ind w:firstLine="555"/>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804205" w:rsidRPr="00484B41" w:rsidTr="000739AD">
        <w:tc>
          <w:tcPr>
            <w:tcW w:w="624" w:type="dxa"/>
            <w:vAlign w:val="center"/>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п/п</w:t>
            </w:r>
          </w:p>
        </w:tc>
        <w:tc>
          <w:tcPr>
            <w:tcW w:w="8447" w:type="dxa"/>
            <w:vAlign w:val="center"/>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Место обращения заявителя</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Автономное учреждение Ханты-Мансийского автономного округа – Югры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Югры»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628011, Ханты-Мансийский автономный округ – Югра, г. Ханты-Мансийск, </w:t>
            </w:r>
            <w:r w:rsidRPr="00484B41">
              <w:rPr>
                <w:rFonts w:ascii="Times New Roman" w:eastAsia="Times New Roman" w:hAnsi="Times New Roman"/>
                <w:sz w:val="24"/>
                <w:szCs w:val="24"/>
                <w:lang w:eastAsia="ru-RU"/>
              </w:rPr>
              <w:br/>
              <w:t>ул. Энгельса, д. 45, блок</w:t>
            </w:r>
            <w:proofErr w:type="gramStart"/>
            <w:r w:rsidRPr="00484B41">
              <w:rPr>
                <w:rFonts w:ascii="Times New Roman" w:eastAsia="Times New Roman" w:hAnsi="Times New Roman"/>
                <w:sz w:val="24"/>
                <w:szCs w:val="24"/>
                <w:lang w:eastAsia="ru-RU"/>
              </w:rPr>
              <w:t xml:space="preserve"> В</w:t>
            </w:r>
            <w:proofErr w:type="gramEnd"/>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http://mfc.admhmao.ru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2" w:history="1">
              <w:r w:rsidRPr="00484B41">
                <w:rPr>
                  <w:rFonts w:ascii="Times New Roman" w:eastAsia="Arial Unicode MS" w:hAnsi="Times New Roman"/>
                  <w:bCs/>
                  <w:sz w:val="24"/>
                  <w:szCs w:val="24"/>
                  <w:lang w:eastAsia="ru-RU"/>
                </w:rPr>
                <w:t>office@mfchmao.ru</w:t>
              </w:r>
            </w:hyperlink>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 354-561, 301-461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628544, п. </w:t>
            </w:r>
            <w:proofErr w:type="gramStart"/>
            <w:r w:rsidRPr="00484B41">
              <w:rPr>
                <w:rFonts w:ascii="Times New Roman" w:eastAsia="Times New Roman" w:hAnsi="Times New Roman"/>
                <w:sz w:val="24"/>
                <w:szCs w:val="24"/>
                <w:lang w:eastAsia="ru-RU"/>
              </w:rPr>
              <w:t>Кедровый</w:t>
            </w:r>
            <w:proofErr w:type="gramEnd"/>
            <w:r w:rsidRPr="00484B41">
              <w:rPr>
                <w:rFonts w:ascii="Times New Roman" w:eastAsia="Times New Roman" w:hAnsi="Times New Roman"/>
                <w:sz w:val="24"/>
                <w:szCs w:val="24"/>
                <w:lang w:eastAsia="ru-RU"/>
              </w:rPr>
              <w:t>, ул. Ленина, 6 «Б», тел. 8 (3467) 376-847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628532, п. </w:t>
            </w:r>
            <w:proofErr w:type="spellStart"/>
            <w:r w:rsidRPr="00484B41">
              <w:rPr>
                <w:rFonts w:ascii="Times New Roman" w:eastAsia="Times New Roman" w:hAnsi="Times New Roman"/>
                <w:sz w:val="24"/>
                <w:szCs w:val="24"/>
                <w:lang w:eastAsia="ru-RU"/>
              </w:rPr>
              <w:t>Луговской</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Комсомольская</w:t>
            </w:r>
            <w:proofErr w:type="gramEnd"/>
            <w:r w:rsidRPr="00484B41">
              <w:rPr>
                <w:rFonts w:ascii="Times New Roman" w:eastAsia="Times New Roman" w:hAnsi="Times New Roman"/>
                <w:sz w:val="24"/>
                <w:szCs w:val="24"/>
                <w:lang w:eastAsia="ru-RU"/>
              </w:rPr>
              <w:t xml:space="preserve">, д. 3,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21, тел. 8 (3467) 37-84-09</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628520,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Горноправдинск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Петелина</w:t>
            </w:r>
            <w:proofErr w:type="spellEnd"/>
            <w:r w:rsidRPr="00484B41">
              <w:rPr>
                <w:rFonts w:ascii="Times New Roman" w:eastAsia="Times New Roman" w:hAnsi="Times New Roman"/>
                <w:sz w:val="24"/>
                <w:szCs w:val="24"/>
                <w:lang w:eastAsia="ru-RU"/>
              </w:rPr>
              <w:t xml:space="preserve">, д. 2б,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4, тел. 8 (3467) 37-55-26</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628538, с. </w:t>
            </w:r>
            <w:proofErr w:type="spellStart"/>
            <w:r w:rsidRPr="00484B41">
              <w:rPr>
                <w:rFonts w:ascii="Times New Roman" w:eastAsia="Times New Roman" w:hAnsi="Times New Roman"/>
                <w:sz w:val="24"/>
                <w:szCs w:val="24"/>
                <w:lang w:eastAsia="ru-RU"/>
              </w:rPr>
              <w:t>Селиярово</w:t>
            </w:r>
            <w:proofErr w:type="spellEnd"/>
            <w:r w:rsidRPr="00484B41">
              <w:rPr>
                <w:rFonts w:ascii="Times New Roman" w:eastAsia="Times New Roman" w:hAnsi="Times New Roman"/>
                <w:sz w:val="24"/>
                <w:szCs w:val="24"/>
                <w:lang w:eastAsia="ru-RU"/>
              </w:rPr>
              <w:t>, ул. Братьев Фирсовых, д. 24а, тел. 8(3467) 37-75-28</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2.</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628485, Ханты-Мансийский автономный округ – Югра, г. Когалым, ул. Мира, </w:t>
            </w:r>
            <w:r w:rsidRPr="00484B41">
              <w:rPr>
                <w:rFonts w:ascii="Times New Roman" w:eastAsia="Times New Roman" w:hAnsi="Times New Roman"/>
                <w:sz w:val="24"/>
                <w:szCs w:val="24"/>
                <w:lang w:eastAsia="ru-RU"/>
              </w:rPr>
              <w:br/>
              <w:t>д. 15</w:t>
            </w:r>
            <w:proofErr w:type="gramEnd"/>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013-0000@mfchmao.ru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(34667) 24-885; 24-886</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3.</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proofErr w:type="spellStart"/>
            <w:r w:rsidRPr="00484B41">
              <w:rPr>
                <w:rFonts w:ascii="Times New Roman" w:eastAsia="Times New Roman" w:hAnsi="Times New Roman"/>
                <w:sz w:val="24"/>
                <w:szCs w:val="24"/>
                <w:lang w:eastAsia="ru-RU"/>
              </w:rPr>
              <w:t>Лангепасское</w:t>
            </w:r>
            <w:proofErr w:type="spellEnd"/>
            <w:r w:rsidRPr="00484B41">
              <w:rPr>
                <w:rFonts w:ascii="Times New Roman" w:eastAsia="Times New Roman" w:hAnsi="Times New Roman"/>
                <w:sz w:val="24"/>
                <w:szCs w:val="24"/>
                <w:lang w:eastAsia="ru-RU"/>
              </w:rPr>
              <w:t xml:space="preserve"> городское муниципальное бюджетное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628672, Ханты-Мансийский автономный округ – Югра, г. </w:t>
            </w:r>
            <w:proofErr w:type="spellStart"/>
            <w:r w:rsidRPr="00484B41">
              <w:rPr>
                <w:rFonts w:ascii="Times New Roman" w:eastAsia="Times New Roman" w:hAnsi="Times New Roman"/>
                <w:sz w:val="24"/>
                <w:szCs w:val="24"/>
                <w:lang w:eastAsia="ru-RU"/>
              </w:rPr>
              <w:t>Лангепас</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ул. Парковая, строение 9</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http://mfclangepas.ru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003-0000@mfchmao.ru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(34669) 20-213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4.</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оказания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628684, Ханты-Мансийский автономный округ – Югра, г. </w:t>
            </w:r>
            <w:proofErr w:type="spellStart"/>
            <w:r w:rsidRPr="00484B41">
              <w:rPr>
                <w:rFonts w:ascii="Times New Roman" w:eastAsia="Times New Roman" w:hAnsi="Times New Roman"/>
                <w:sz w:val="24"/>
                <w:szCs w:val="24"/>
                <w:lang w:eastAsia="ru-RU"/>
              </w:rPr>
              <w:t>Мегион</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проспект Победы, д. 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Адрес электронной почты: 004-0000@mfchmao.ru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(34643) 34-774</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r w:rsidRPr="00484B41">
              <w:rPr>
                <w:rFonts w:ascii="Times New Roman" w:eastAsia="Times New Roman" w:hAnsi="Times New Roman"/>
                <w:sz w:val="24"/>
                <w:szCs w:val="24"/>
                <w:lang w:eastAsia="ru-RU"/>
              </w:rPr>
              <w:t>:</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628690,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Высокий</w:t>
            </w:r>
            <w:proofErr w:type="gramEnd"/>
            <w:r w:rsidRPr="00484B41">
              <w:rPr>
                <w:rFonts w:ascii="Times New Roman" w:eastAsia="Times New Roman" w:hAnsi="Times New Roman"/>
                <w:sz w:val="24"/>
                <w:szCs w:val="24"/>
                <w:lang w:eastAsia="ru-RU"/>
              </w:rPr>
              <w:t>, ул. Советская, д. 1, тел. 8 (34643) 33-346</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5.</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в г. Нижневартовск»</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628616, Ханты-Мансийский автономный округ – Югра, г. Нижневартовск, </w:t>
            </w:r>
            <w:r w:rsidRPr="00484B41">
              <w:rPr>
                <w:rFonts w:ascii="Times New Roman" w:eastAsia="Times New Roman" w:hAnsi="Times New Roman"/>
                <w:sz w:val="24"/>
                <w:szCs w:val="24"/>
                <w:lang w:eastAsia="ru-RU"/>
              </w:rPr>
              <w:br/>
              <w:t>ул. Мира, 25/12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007-0000@mfchmao.ru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 40-80-60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муниципального образования города </w:t>
            </w:r>
            <w:proofErr w:type="spellStart"/>
            <w:r w:rsidRPr="00484B41">
              <w:rPr>
                <w:rFonts w:ascii="Times New Roman" w:eastAsia="Times New Roman" w:hAnsi="Times New Roman"/>
                <w:sz w:val="24"/>
                <w:szCs w:val="24"/>
                <w:lang w:eastAsia="ru-RU"/>
              </w:rPr>
              <w:t>Нягань</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628181, Ханты-Мансийский автономный округ – Югра, г. </w:t>
            </w:r>
            <w:proofErr w:type="spellStart"/>
            <w:r w:rsidRPr="00484B41">
              <w:rPr>
                <w:rFonts w:ascii="Times New Roman" w:eastAsia="Times New Roman" w:hAnsi="Times New Roman"/>
                <w:sz w:val="24"/>
                <w:szCs w:val="24"/>
                <w:lang w:eastAsia="ru-RU"/>
              </w:rPr>
              <w:t>Нягань</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3-й микрорайон, д. 23, корп. 2, помещение 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011-0000@mfchmao.ru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(34672) 63-320; 63-350; 63-370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7.</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бюджетное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города </w:t>
            </w:r>
            <w:proofErr w:type="spellStart"/>
            <w:r w:rsidRPr="00484B41">
              <w:rPr>
                <w:rFonts w:ascii="Times New Roman" w:eastAsia="Times New Roman" w:hAnsi="Times New Roman"/>
                <w:sz w:val="24"/>
                <w:szCs w:val="24"/>
                <w:lang w:eastAsia="ru-RU"/>
              </w:rPr>
              <w:t>Пыть-Яха</w:t>
            </w:r>
            <w:proofErr w:type="spellEnd"/>
            <w:r w:rsidRPr="00484B41">
              <w:rPr>
                <w:rFonts w:ascii="Times New Roman" w:eastAsia="Times New Roman" w:hAnsi="Times New Roman"/>
                <w:sz w:val="24"/>
                <w:szCs w:val="24"/>
                <w:lang w:eastAsia="ru-RU"/>
              </w:rPr>
              <w:t>»</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628383, Ханты-Мансийский автономный округ – Югра, г. </w:t>
            </w:r>
            <w:proofErr w:type="spellStart"/>
            <w:r w:rsidRPr="00484B41">
              <w:rPr>
                <w:rFonts w:ascii="Times New Roman" w:eastAsia="Times New Roman" w:hAnsi="Times New Roman"/>
                <w:sz w:val="24"/>
                <w:szCs w:val="24"/>
                <w:lang w:eastAsia="ru-RU"/>
              </w:rPr>
              <w:t>Пыть-Ях</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микрорайон 4, «Молодежный», д. 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014-0000@mfchmao.ru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(3463) 42-85-10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628380, г. </w:t>
            </w:r>
            <w:proofErr w:type="spellStart"/>
            <w:r w:rsidRPr="00484B41">
              <w:rPr>
                <w:rFonts w:ascii="Times New Roman" w:eastAsia="Times New Roman" w:hAnsi="Times New Roman"/>
                <w:sz w:val="24"/>
                <w:szCs w:val="24"/>
                <w:lang w:eastAsia="ru-RU"/>
              </w:rPr>
              <w:t>Пыть-Ях</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2 «Нефтяников», д. 7а, тел. 8 (3463) 46-93-00</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8.</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города Радужный»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628461, Ханты-Мансийский автономный округ – Югра, г. Радужный, микрорайон 1, д. 2, помещение 2/1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официального сайта: </w:t>
            </w:r>
            <w:hyperlink r:id="rId63" w:history="1">
              <w:r w:rsidRPr="00484B41">
                <w:rPr>
                  <w:rFonts w:ascii="Times New Roman" w:eastAsia="Times New Roman" w:hAnsi="Times New Roman"/>
                  <w:sz w:val="24"/>
                  <w:szCs w:val="24"/>
                  <w:lang w:eastAsia="ru-RU"/>
                </w:rPr>
                <w:t>http://radmfc.ru</w:t>
              </w:r>
            </w:hyperlink>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009-0000@mfchmao.ru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(34668) 5-56-45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9.</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города Сургута»</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628408, Ханты-Мансийский автономный округ – Югра, г. Сургут, </w:t>
            </w:r>
            <w:r w:rsidRPr="00484B41">
              <w:rPr>
                <w:rFonts w:ascii="Times New Roman" w:eastAsia="Times New Roman" w:hAnsi="Times New Roman"/>
                <w:sz w:val="24"/>
                <w:szCs w:val="24"/>
                <w:lang w:eastAsia="ru-RU"/>
              </w:rPr>
              <w:br/>
              <w:t>Югорский тракт, д. 38, 3 этаж (ТРЦ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021-0000@mfchmao.ru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(3462) 239-999; 234-499</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r w:rsidRPr="00484B41">
              <w:rPr>
                <w:rFonts w:ascii="Times New Roman" w:eastAsia="Times New Roman" w:hAnsi="Times New Roman"/>
                <w:sz w:val="24"/>
                <w:szCs w:val="24"/>
                <w:lang w:eastAsia="ru-RU"/>
              </w:rPr>
              <w:t>:</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628400, г. Сургут, ул. Профсоюзов, д. 11 (ТРЦ «Агора»), тел. 8 (3462) 20-69-26</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10.</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628285, Ханты-Мансийский автономный округ – Югра, г. </w:t>
            </w:r>
            <w:proofErr w:type="spellStart"/>
            <w:r w:rsidRPr="00484B41">
              <w:rPr>
                <w:rFonts w:ascii="Times New Roman" w:eastAsia="Times New Roman" w:hAnsi="Times New Roman"/>
                <w:sz w:val="24"/>
                <w:szCs w:val="24"/>
                <w:lang w:eastAsia="ru-RU"/>
              </w:rPr>
              <w:t>Урай</w:t>
            </w:r>
            <w:proofErr w:type="spellEnd"/>
            <w:r w:rsidRPr="00484B41">
              <w:rPr>
                <w:rFonts w:ascii="Times New Roman" w:eastAsia="Times New Roman" w:hAnsi="Times New Roman"/>
                <w:sz w:val="24"/>
                <w:szCs w:val="24"/>
                <w:lang w:eastAsia="ru-RU"/>
              </w:rPr>
              <w:t>, микрорайон 3, д. 47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010-0000@mfchmao.ru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(34676) 35-500, 35-700, 35-353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11.</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628260, Ханты-Мансийский автономный округ – Югра, г. </w:t>
            </w:r>
            <w:proofErr w:type="spellStart"/>
            <w:r w:rsidRPr="00484B41">
              <w:rPr>
                <w:rFonts w:ascii="Times New Roman" w:eastAsia="Times New Roman" w:hAnsi="Times New Roman"/>
                <w:sz w:val="24"/>
                <w:szCs w:val="24"/>
                <w:lang w:eastAsia="ru-RU"/>
              </w:rPr>
              <w:t>Югорск</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ул. Механизаторов, д. 2</w:t>
            </w:r>
            <w:proofErr w:type="gramEnd"/>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http://mfc-ugorsk.ru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4" w:history="1">
              <w:r w:rsidRPr="00484B41">
                <w:rPr>
                  <w:rFonts w:ascii="Times New Roman" w:eastAsia="Times New Roman" w:hAnsi="Times New Roman"/>
                  <w:sz w:val="24"/>
                  <w:szCs w:val="24"/>
                  <w:lang w:eastAsia="ru-RU"/>
                </w:rPr>
                <w:t>023-0000@mfchmao.ru</w:t>
              </w:r>
            </w:hyperlink>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(34675) 77-907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Телефон «горячей линии»: 8 (800) 101-00-01 (звонок с городских телефонов </w:t>
            </w:r>
            <w:r w:rsidRPr="00484B41">
              <w:rPr>
                <w:rFonts w:ascii="Times New Roman" w:eastAsia="Times New Roman" w:hAnsi="Times New Roman"/>
                <w:sz w:val="24"/>
                <w:szCs w:val="24"/>
                <w:lang w:eastAsia="ru-RU"/>
              </w:rPr>
              <w:lastRenderedPageBreak/>
              <w:t>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12.</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Белоярского района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в Белоярском районе»</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628163, Ханты-Мансийский автономный округ – Югра, г. Белоярский, </w:t>
            </w:r>
            <w:r w:rsidRPr="00484B41">
              <w:rPr>
                <w:rFonts w:ascii="Times New Roman" w:eastAsia="Times New Roman" w:hAnsi="Times New Roman"/>
                <w:sz w:val="24"/>
                <w:szCs w:val="24"/>
                <w:lang w:eastAsia="ru-RU"/>
              </w:rPr>
              <w:br/>
              <w:t>1 микрорайон, д. 15/1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012-0000@mfchmao.ru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(34670) 2-25-00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Вторник - пятница: с 9.00 - 20.00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9.00 - 16.00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Понедельник: </w:t>
            </w:r>
            <w:proofErr w:type="spellStart"/>
            <w:r w:rsidRPr="00484B41">
              <w:rPr>
                <w:rFonts w:ascii="Times New Roman" w:eastAsia="Times New Roman" w:hAnsi="Times New Roman"/>
                <w:sz w:val="24"/>
                <w:szCs w:val="24"/>
                <w:lang w:eastAsia="ru-RU"/>
              </w:rPr>
              <w:t>неприемный</w:t>
            </w:r>
            <w:proofErr w:type="spellEnd"/>
            <w:r w:rsidRPr="00484B41">
              <w:rPr>
                <w:rFonts w:ascii="Times New Roman" w:eastAsia="Times New Roman" w:hAnsi="Times New Roman"/>
                <w:sz w:val="24"/>
                <w:szCs w:val="24"/>
                <w:lang w:eastAsia="ru-RU"/>
              </w:rPr>
              <w:t xml:space="preserve">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628172, п. </w:t>
            </w:r>
            <w:proofErr w:type="spellStart"/>
            <w:r w:rsidRPr="00484B41">
              <w:rPr>
                <w:rFonts w:ascii="Times New Roman" w:eastAsia="Times New Roman" w:hAnsi="Times New Roman"/>
                <w:sz w:val="24"/>
                <w:szCs w:val="24"/>
                <w:lang w:eastAsia="ru-RU"/>
              </w:rPr>
              <w:t>Верхнеказымский</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2, д. 26, тел. 8 (34670) 2-25-00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628174, с. </w:t>
            </w:r>
            <w:proofErr w:type="spellStart"/>
            <w:r w:rsidRPr="00484B41">
              <w:rPr>
                <w:rFonts w:ascii="Times New Roman" w:eastAsia="Times New Roman" w:hAnsi="Times New Roman"/>
                <w:sz w:val="24"/>
                <w:szCs w:val="24"/>
                <w:lang w:eastAsia="ru-RU"/>
              </w:rPr>
              <w:t>Казым</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Каксина</w:t>
            </w:r>
            <w:proofErr w:type="spellEnd"/>
            <w:r w:rsidRPr="00484B41">
              <w:rPr>
                <w:rFonts w:ascii="Times New Roman" w:eastAsia="Times New Roman" w:hAnsi="Times New Roman"/>
                <w:sz w:val="24"/>
                <w:szCs w:val="24"/>
                <w:lang w:eastAsia="ru-RU"/>
              </w:rPr>
              <w:t>, д. 10, тел. 8 (34670) 2-25-00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628173, п. </w:t>
            </w:r>
            <w:proofErr w:type="spellStart"/>
            <w:r w:rsidRPr="00484B41">
              <w:rPr>
                <w:rFonts w:ascii="Times New Roman" w:eastAsia="Times New Roman" w:hAnsi="Times New Roman"/>
                <w:sz w:val="24"/>
                <w:szCs w:val="24"/>
                <w:lang w:eastAsia="ru-RU"/>
              </w:rPr>
              <w:t>Лыхма</w:t>
            </w:r>
            <w:proofErr w:type="spellEnd"/>
            <w:r w:rsidRPr="00484B41">
              <w:rPr>
                <w:rFonts w:ascii="Times New Roman" w:eastAsia="Times New Roman" w:hAnsi="Times New Roman"/>
                <w:sz w:val="24"/>
                <w:szCs w:val="24"/>
                <w:lang w:eastAsia="ru-RU"/>
              </w:rPr>
              <w:t>, ул. ЛПУ, д. 92/1, тел. 8 (34670) 2-25-00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628179, п. </w:t>
            </w:r>
            <w:proofErr w:type="gramStart"/>
            <w:r w:rsidRPr="00484B41">
              <w:rPr>
                <w:rFonts w:ascii="Times New Roman" w:eastAsia="Times New Roman" w:hAnsi="Times New Roman"/>
                <w:sz w:val="24"/>
                <w:szCs w:val="24"/>
                <w:lang w:eastAsia="ru-RU"/>
              </w:rPr>
              <w:t>Полноват</w:t>
            </w:r>
            <w:proofErr w:type="gramEnd"/>
            <w:r w:rsidRPr="00484B41">
              <w:rPr>
                <w:rFonts w:ascii="Times New Roman" w:eastAsia="Times New Roman" w:hAnsi="Times New Roman"/>
                <w:sz w:val="24"/>
                <w:szCs w:val="24"/>
                <w:lang w:eastAsia="ru-RU"/>
              </w:rPr>
              <w:t>, ул. Советская, д. 24, тел. 8 (34670) 2-25-00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628169, п. </w:t>
            </w:r>
            <w:proofErr w:type="spellStart"/>
            <w:r w:rsidRPr="00484B41">
              <w:rPr>
                <w:rFonts w:ascii="Times New Roman" w:eastAsia="Times New Roman" w:hAnsi="Times New Roman"/>
                <w:sz w:val="24"/>
                <w:szCs w:val="24"/>
                <w:lang w:eastAsia="ru-RU"/>
              </w:rPr>
              <w:t>Сорум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34, тел. 8 (34670) 2-25-00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628177, п. Сосновка, ул. Школьная, д. 1, тел. 8 (34670) 2-25-00</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13.</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в Березовском районе»</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628140, Ханты-Мансийский автономный округ – Югра,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Березово, </w:t>
            </w:r>
            <w:r w:rsidRPr="00484B41">
              <w:rPr>
                <w:rFonts w:ascii="Times New Roman" w:eastAsia="Times New Roman" w:hAnsi="Times New Roman"/>
                <w:sz w:val="24"/>
                <w:szCs w:val="24"/>
                <w:lang w:eastAsia="ru-RU"/>
              </w:rPr>
              <w:br/>
              <w:t>ул. Пушкина, 37-А, помещение 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015-0000@mfchmao.ru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Контактный телефон (факс): 8 (34674) 21-167; 21-171; 21-193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Игрим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Кооперативная</w:t>
            </w:r>
            <w:proofErr w:type="gramEnd"/>
            <w:r w:rsidRPr="00484B41">
              <w:rPr>
                <w:rFonts w:ascii="Times New Roman" w:eastAsia="Times New Roman" w:hAnsi="Times New Roman"/>
                <w:sz w:val="24"/>
                <w:szCs w:val="24"/>
                <w:lang w:eastAsia="ru-RU"/>
              </w:rPr>
              <w:t>, д. 50, пом. 3, тел. 8 (34674) 6-14-11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628158, п. </w:t>
            </w:r>
            <w:proofErr w:type="gramStart"/>
            <w:r w:rsidRPr="00484B41">
              <w:rPr>
                <w:rFonts w:ascii="Times New Roman" w:eastAsia="Times New Roman" w:hAnsi="Times New Roman"/>
                <w:sz w:val="24"/>
                <w:szCs w:val="24"/>
                <w:lang w:eastAsia="ru-RU"/>
              </w:rPr>
              <w:t>Приполярный</w:t>
            </w:r>
            <w:proofErr w:type="gram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2, д. 3А,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12, тел. 8 (34674) 3-45-67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628147, п. </w:t>
            </w:r>
            <w:proofErr w:type="gramStart"/>
            <w:r w:rsidRPr="00484B41">
              <w:rPr>
                <w:rFonts w:ascii="Times New Roman" w:eastAsia="Times New Roman" w:hAnsi="Times New Roman"/>
                <w:sz w:val="24"/>
                <w:szCs w:val="24"/>
                <w:lang w:eastAsia="ru-RU"/>
              </w:rPr>
              <w:t>Светлый</w:t>
            </w:r>
            <w:proofErr w:type="gramEnd"/>
            <w:r w:rsidRPr="00484B41">
              <w:rPr>
                <w:rFonts w:ascii="Times New Roman" w:eastAsia="Times New Roman" w:hAnsi="Times New Roman"/>
                <w:sz w:val="24"/>
                <w:szCs w:val="24"/>
                <w:lang w:eastAsia="ru-RU"/>
              </w:rPr>
              <w:t xml:space="preserve">, ул. Набережная, д. 10,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8, тел. 8 (34674) 5-85-70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628156, п. </w:t>
            </w:r>
            <w:proofErr w:type="spellStart"/>
            <w:r w:rsidRPr="00484B41">
              <w:rPr>
                <w:rFonts w:ascii="Times New Roman" w:eastAsia="Times New Roman" w:hAnsi="Times New Roman"/>
                <w:sz w:val="24"/>
                <w:szCs w:val="24"/>
                <w:lang w:eastAsia="ru-RU"/>
              </w:rPr>
              <w:t>Хулимсунт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3, д. 23,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18, тел. 8 (34674) 3-36-67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628148, с. </w:t>
            </w:r>
            <w:proofErr w:type="spellStart"/>
            <w:r w:rsidRPr="00484B41">
              <w:rPr>
                <w:rFonts w:ascii="Times New Roman" w:eastAsia="Times New Roman" w:hAnsi="Times New Roman"/>
                <w:sz w:val="24"/>
                <w:szCs w:val="24"/>
                <w:lang w:eastAsia="ru-RU"/>
              </w:rPr>
              <w:t>Саранпауль</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Н.Вокуева</w:t>
            </w:r>
            <w:proofErr w:type="spellEnd"/>
            <w:r w:rsidRPr="00484B41">
              <w:rPr>
                <w:rFonts w:ascii="Times New Roman" w:eastAsia="Times New Roman" w:hAnsi="Times New Roman"/>
                <w:sz w:val="24"/>
                <w:szCs w:val="24"/>
                <w:lang w:eastAsia="ru-RU"/>
              </w:rPr>
              <w:t xml:space="preserve">, д. 1А,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26, тел. 8 (34674) 4-58-30</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14.</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бюджетное учреждение </w:t>
            </w:r>
            <w:proofErr w:type="spellStart"/>
            <w:r w:rsidRPr="00484B41">
              <w:rPr>
                <w:rFonts w:ascii="Times New Roman" w:eastAsia="Times New Roman" w:hAnsi="Times New Roman"/>
                <w:sz w:val="24"/>
                <w:szCs w:val="24"/>
                <w:lang w:eastAsia="ru-RU"/>
              </w:rPr>
              <w:t>Кондинского</w:t>
            </w:r>
            <w:proofErr w:type="spellEnd"/>
            <w:r w:rsidRPr="00484B41">
              <w:rPr>
                <w:rFonts w:ascii="Times New Roman" w:eastAsia="Times New Roman" w:hAnsi="Times New Roman"/>
                <w:sz w:val="24"/>
                <w:szCs w:val="24"/>
                <w:lang w:eastAsia="ru-RU"/>
              </w:rPr>
              <w:t xml:space="preserve"> района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628200, Ханты-Мансийский автономный округ - Югра, </w:t>
            </w:r>
            <w:proofErr w:type="spellStart"/>
            <w:r w:rsidRPr="00484B41">
              <w:rPr>
                <w:rFonts w:ascii="Times New Roman" w:eastAsia="Times New Roman" w:hAnsi="Times New Roman"/>
                <w:sz w:val="24"/>
                <w:szCs w:val="24"/>
                <w:lang w:eastAsia="ru-RU"/>
              </w:rPr>
              <w:t>Кондинский</w:t>
            </w:r>
            <w:proofErr w:type="spellEnd"/>
            <w:r w:rsidRPr="00484B41">
              <w:rPr>
                <w:rFonts w:ascii="Times New Roman" w:eastAsia="Times New Roman" w:hAnsi="Times New Roman"/>
                <w:sz w:val="24"/>
                <w:szCs w:val="24"/>
                <w:lang w:eastAsia="ru-RU"/>
              </w:rPr>
              <w:t xml:space="preserve"> район, </w:t>
            </w:r>
            <w:r w:rsidRPr="00484B41">
              <w:rPr>
                <w:rFonts w:ascii="Times New Roman" w:eastAsia="Times New Roman" w:hAnsi="Times New Roman"/>
                <w:sz w:val="24"/>
                <w:szCs w:val="24"/>
                <w:lang w:eastAsia="ru-RU"/>
              </w:rPr>
              <w:br/>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Междуреченский, ул. Титова, д. 26</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5" w:history="1">
              <w:r w:rsidRPr="00484B41">
                <w:rPr>
                  <w:rFonts w:ascii="Times New Roman" w:eastAsia="Times New Roman" w:hAnsi="Times New Roman"/>
                  <w:sz w:val="24"/>
                  <w:szCs w:val="24"/>
                  <w:lang w:eastAsia="ru-RU"/>
                </w:rPr>
                <w:t>016-0000@mfchmao.ru</w:t>
              </w:r>
            </w:hyperlink>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(34677) 3-52-62; 4-10-08</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Мортка</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Путейская</w:t>
            </w:r>
            <w:proofErr w:type="gramEnd"/>
            <w:r w:rsidRPr="00484B41">
              <w:rPr>
                <w:rFonts w:ascii="Times New Roman" w:eastAsia="Times New Roman" w:hAnsi="Times New Roman"/>
                <w:sz w:val="24"/>
                <w:szCs w:val="24"/>
                <w:lang w:eastAsia="ru-RU"/>
              </w:rPr>
              <w:t>, д. 10, тел. 8 (34677) 3-00-45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628205,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Куминский</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Почтовая</w:t>
            </w:r>
            <w:proofErr w:type="gramEnd"/>
            <w:r w:rsidRPr="00484B41">
              <w:rPr>
                <w:rFonts w:ascii="Times New Roman" w:eastAsia="Times New Roman" w:hAnsi="Times New Roman"/>
                <w:sz w:val="24"/>
                <w:szCs w:val="24"/>
                <w:lang w:eastAsia="ru-RU"/>
              </w:rPr>
              <w:t>, д. 36, тел. 8 (34677)3-90-11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628217, с. </w:t>
            </w:r>
            <w:proofErr w:type="spellStart"/>
            <w:r w:rsidRPr="00484B41">
              <w:rPr>
                <w:rFonts w:ascii="Times New Roman" w:eastAsia="Times New Roman" w:hAnsi="Times New Roman"/>
                <w:sz w:val="24"/>
                <w:szCs w:val="24"/>
                <w:lang w:eastAsia="ru-RU"/>
              </w:rPr>
              <w:t>Болчары</w:t>
            </w:r>
            <w:proofErr w:type="spellEnd"/>
            <w:r w:rsidRPr="00484B41">
              <w:rPr>
                <w:rFonts w:ascii="Times New Roman" w:eastAsia="Times New Roman" w:hAnsi="Times New Roman"/>
                <w:sz w:val="24"/>
                <w:szCs w:val="24"/>
                <w:lang w:eastAsia="ru-RU"/>
              </w:rPr>
              <w:t>, ул. Ленина, д. 49, тел. 8 (34677) 2-56-06</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628220,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Луговой</w:t>
            </w:r>
            <w:proofErr w:type="gramEnd"/>
            <w:r w:rsidRPr="00484B41">
              <w:rPr>
                <w:rFonts w:ascii="Times New Roman" w:eastAsia="Times New Roman" w:hAnsi="Times New Roman"/>
                <w:sz w:val="24"/>
                <w:szCs w:val="24"/>
                <w:lang w:eastAsia="ru-RU"/>
              </w:rPr>
              <w:t>, ул. Пушкина, д. 7, тел. 8 (34677) 3-80-52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628280,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Половинка, ул. Комсомольская д. 10Б, тел. 8 (34677) 5-45-30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628213,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Ягодный</w:t>
            </w:r>
            <w:proofErr w:type="gramEnd"/>
            <w:r w:rsidRPr="00484B41">
              <w:rPr>
                <w:rFonts w:ascii="Times New Roman" w:eastAsia="Times New Roman" w:hAnsi="Times New Roman"/>
                <w:sz w:val="24"/>
                <w:szCs w:val="24"/>
                <w:lang w:eastAsia="ru-RU"/>
              </w:rPr>
              <w:t>, ул. Центральная, д. 28А, тел. 8 (34677) 5-10-60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628236, д. </w:t>
            </w:r>
            <w:proofErr w:type="spellStart"/>
            <w:r w:rsidRPr="00484B41">
              <w:rPr>
                <w:rFonts w:ascii="Times New Roman" w:eastAsia="Times New Roman" w:hAnsi="Times New Roman"/>
                <w:sz w:val="24"/>
                <w:szCs w:val="24"/>
                <w:lang w:eastAsia="ru-RU"/>
              </w:rPr>
              <w:t>Ушья</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Мелитопольская</w:t>
            </w:r>
            <w:proofErr w:type="gramEnd"/>
            <w:r w:rsidRPr="00484B41">
              <w:rPr>
                <w:rFonts w:ascii="Times New Roman" w:eastAsia="Times New Roman" w:hAnsi="Times New Roman"/>
                <w:sz w:val="24"/>
                <w:szCs w:val="24"/>
                <w:lang w:eastAsia="ru-RU"/>
              </w:rPr>
              <w:t>, д. 5а, тел. 8 (34676) 4-91-00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Кондинское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Советская</w:t>
            </w:r>
            <w:proofErr w:type="gramEnd"/>
            <w:r w:rsidRPr="00484B41">
              <w:rPr>
                <w:rFonts w:ascii="Times New Roman" w:eastAsia="Times New Roman" w:hAnsi="Times New Roman"/>
                <w:sz w:val="24"/>
                <w:szCs w:val="24"/>
                <w:lang w:eastAsia="ru-RU"/>
              </w:rPr>
              <w:t>, д. 11, тел. 8 (34677) 2-15-45</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15.</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(по г. Нефтеюганску и </w:t>
            </w:r>
            <w:proofErr w:type="spellStart"/>
            <w:r w:rsidRPr="00484B41">
              <w:rPr>
                <w:rFonts w:ascii="Times New Roman" w:eastAsia="Times New Roman" w:hAnsi="Times New Roman"/>
                <w:sz w:val="24"/>
                <w:szCs w:val="24"/>
                <w:lang w:eastAsia="ru-RU"/>
              </w:rPr>
              <w:t>Нефтеюганскому</w:t>
            </w:r>
            <w:proofErr w:type="spellEnd"/>
            <w:r w:rsidRPr="00484B41">
              <w:rPr>
                <w:rFonts w:ascii="Times New Roman" w:eastAsia="Times New Roman" w:hAnsi="Times New Roman"/>
                <w:sz w:val="24"/>
                <w:szCs w:val="24"/>
                <w:lang w:eastAsia="ru-RU"/>
              </w:rPr>
              <w:t xml:space="preserve"> району)</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628300, Ханты-Мансийский автономный округ – Югра, г. Нефтеюганск, </w:t>
            </w:r>
            <w:r w:rsidRPr="00484B41">
              <w:rPr>
                <w:rFonts w:ascii="Times New Roman" w:eastAsia="Times New Roman" w:hAnsi="Times New Roman"/>
                <w:sz w:val="24"/>
                <w:szCs w:val="24"/>
                <w:lang w:eastAsia="ru-RU"/>
              </w:rPr>
              <w:br/>
              <w:t xml:space="preserve">ул. </w:t>
            </w:r>
            <w:proofErr w:type="spellStart"/>
            <w:r w:rsidRPr="00484B41">
              <w:rPr>
                <w:rFonts w:ascii="Times New Roman" w:eastAsia="Times New Roman" w:hAnsi="Times New Roman"/>
                <w:sz w:val="24"/>
                <w:szCs w:val="24"/>
                <w:lang w:eastAsia="ru-RU"/>
              </w:rPr>
              <w:t>Сургутская</w:t>
            </w:r>
            <w:proofErr w:type="spellEnd"/>
            <w:r w:rsidRPr="00484B41">
              <w:rPr>
                <w:rFonts w:ascii="Times New Roman" w:eastAsia="Times New Roman" w:hAnsi="Times New Roman"/>
                <w:sz w:val="24"/>
                <w:szCs w:val="24"/>
                <w:lang w:eastAsia="ru-RU"/>
              </w:rPr>
              <w:t>, д. 3, пом. 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mfc@mfcnr86.ru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(3463) 27-67-09; 27-77-73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четверг: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Пятница: с 10.00 - 20.00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628331,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Пойковский</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4, д. 5, тел. 8 (3463) 21-13-36</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628334, с. </w:t>
            </w:r>
            <w:proofErr w:type="spellStart"/>
            <w:r w:rsidRPr="00484B41">
              <w:rPr>
                <w:rFonts w:ascii="Times New Roman" w:eastAsia="Times New Roman" w:hAnsi="Times New Roman"/>
                <w:sz w:val="24"/>
                <w:szCs w:val="24"/>
                <w:lang w:eastAsia="ru-RU"/>
              </w:rPr>
              <w:t>Лемпино</w:t>
            </w:r>
            <w:proofErr w:type="spellEnd"/>
            <w:r w:rsidRPr="00484B41">
              <w:rPr>
                <w:rFonts w:ascii="Times New Roman" w:eastAsia="Times New Roman" w:hAnsi="Times New Roman"/>
                <w:sz w:val="24"/>
                <w:szCs w:val="24"/>
                <w:lang w:eastAsia="ru-RU"/>
              </w:rPr>
              <w:t xml:space="preserve">, ул. Солнечная, д. 1,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6, тел. 8 (3463) 517-517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628323,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Каркатеевы</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стр. 17, тел. 8 (3463) 517-517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628335,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Куть-Ях</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Молодежная</w:t>
            </w:r>
            <w:proofErr w:type="gramEnd"/>
            <w:r w:rsidRPr="00484B41">
              <w:rPr>
                <w:rFonts w:ascii="Times New Roman" w:eastAsia="Times New Roman" w:hAnsi="Times New Roman"/>
                <w:sz w:val="24"/>
                <w:szCs w:val="24"/>
                <w:lang w:eastAsia="ru-RU"/>
              </w:rPr>
              <w:t>, д. 17, тел. 8 (3463) 517-517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628327,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Салым</w:t>
            </w:r>
            <w:proofErr w:type="spellEnd"/>
            <w:r w:rsidRPr="00484B41">
              <w:rPr>
                <w:rFonts w:ascii="Times New Roman" w:eastAsia="Times New Roman" w:hAnsi="Times New Roman"/>
                <w:sz w:val="24"/>
                <w:szCs w:val="24"/>
                <w:lang w:eastAsia="ru-RU"/>
              </w:rPr>
              <w:t>, ул. 45 лет Победы, д. 21, тел. 8 (3463) 31-62-62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Сентябрьский, ул. КС-5 территория, д. 66А, ком. 9, </w:t>
            </w:r>
            <w:r w:rsidRPr="00484B41">
              <w:rPr>
                <w:rFonts w:ascii="Times New Roman" w:eastAsia="Times New Roman" w:hAnsi="Times New Roman"/>
                <w:sz w:val="24"/>
                <w:szCs w:val="24"/>
                <w:lang w:eastAsia="ru-RU"/>
              </w:rPr>
              <w:br/>
              <w:t>тел. 8 (3463) 517-517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628334,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Чеускино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8, тел. 8 (3463) 517-517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628326,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Юганская Обь, ул. Криворожская, д. 6а, тел. 8 (3463) 517-517</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16.</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Октябрьского района»</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628100, Ханты-Мансийский автономный округ – Югра,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Октябрьское, </w:t>
            </w:r>
            <w:r w:rsidRPr="00484B41">
              <w:rPr>
                <w:rFonts w:ascii="Times New Roman" w:eastAsia="Times New Roman" w:hAnsi="Times New Roman"/>
                <w:sz w:val="24"/>
                <w:szCs w:val="24"/>
                <w:lang w:eastAsia="ru-RU"/>
              </w:rPr>
              <w:br/>
              <w:t>ул. Советская, д. 13А, блок 3</w:t>
            </w:r>
            <w:proofErr w:type="gramEnd"/>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Адрес электронной почты: 017-0000@mfchmao.ru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(34678) 21-515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9.00 - 15.00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628128, п. </w:t>
            </w:r>
            <w:proofErr w:type="spellStart"/>
            <w:r w:rsidRPr="00484B41">
              <w:rPr>
                <w:rFonts w:ascii="Times New Roman" w:eastAsia="Times New Roman" w:hAnsi="Times New Roman"/>
                <w:sz w:val="24"/>
                <w:szCs w:val="24"/>
                <w:lang w:eastAsia="ru-RU"/>
              </w:rPr>
              <w:t>Унъюган</w:t>
            </w:r>
            <w:proofErr w:type="spellEnd"/>
            <w:r w:rsidRPr="00484B41">
              <w:rPr>
                <w:rFonts w:ascii="Times New Roman" w:eastAsia="Times New Roman" w:hAnsi="Times New Roman"/>
                <w:sz w:val="24"/>
                <w:szCs w:val="24"/>
                <w:lang w:eastAsia="ru-RU"/>
              </w:rPr>
              <w:t xml:space="preserve">. ул. Мира, д. 3А,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8, 9, тел. 8 (34672) 26-353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628195,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Талинка</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Центральный, д. 27,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25, тел. 8 (34672) 26-352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628109, п. </w:t>
            </w:r>
            <w:proofErr w:type="spellStart"/>
            <w:r w:rsidRPr="00484B41">
              <w:rPr>
                <w:rFonts w:ascii="Times New Roman" w:eastAsia="Times New Roman" w:hAnsi="Times New Roman"/>
                <w:sz w:val="24"/>
                <w:szCs w:val="24"/>
                <w:lang w:eastAsia="ru-RU"/>
              </w:rPr>
              <w:t>Перегребное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Советская</w:t>
            </w:r>
            <w:proofErr w:type="gramEnd"/>
            <w:r w:rsidRPr="00484B41">
              <w:rPr>
                <w:rFonts w:ascii="Times New Roman" w:eastAsia="Times New Roman" w:hAnsi="Times New Roman"/>
                <w:sz w:val="24"/>
                <w:szCs w:val="24"/>
                <w:lang w:eastAsia="ru-RU"/>
              </w:rPr>
              <w:t>, д. 3, тел. 8 (34678) 2-41-73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628125, п. </w:t>
            </w:r>
            <w:proofErr w:type="spellStart"/>
            <w:r w:rsidRPr="00484B41">
              <w:rPr>
                <w:rFonts w:ascii="Times New Roman" w:eastAsia="Times New Roman" w:hAnsi="Times New Roman"/>
                <w:sz w:val="24"/>
                <w:szCs w:val="24"/>
                <w:lang w:eastAsia="ru-RU"/>
              </w:rPr>
              <w:t>Карымкары</w:t>
            </w:r>
            <w:proofErr w:type="spellEnd"/>
            <w:r w:rsidRPr="00484B41">
              <w:rPr>
                <w:rFonts w:ascii="Times New Roman" w:eastAsia="Times New Roman" w:hAnsi="Times New Roman"/>
                <w:sz w:val="24"/>
                <w:szCs w:val="24"/>
                <w:lang w:eastAsia="ru-RU"/>
              </w:rPr>
              <w:t>, ул. Ленина, д. 59, тел. 8 (34678) 2-31-20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628111, п. </w:t>
            </w:r>
            <w:proofErr w:type="spellStart"/>
            <w:r w:rsidRPr="00484B41">
              <w:rPr>
                <w:rFonts w:ascii="Times New Roman" w:eastAsia="Times New Roman" w:hAnsi="Times New Roman"/>
                <w:sz w:val="24"/>
                <w:szCs w:val="24"/>
                <w:lang w:eastAsia="ru-RU"/>
              </w:rPr>
              <w:t>Сергино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12д, тел. 8 (34678) 3-40-48</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628125,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Андра</w:t>
            </w:r>
            <w:proofErr w:type="spellEnd"/>
            <w:r w:rsidRPr="00484B41">
              <w:rPr>
                <w:rFonts w:ascii="Times New Roman" w:eastAsia="Times New Roman" w:hAnsi="Times New Roman"/>
                <w:sz w:val="24"/>
                <w:szCs w:val="24"/>
                <w:lang w:eastAsia="ru-RU"/>
              </w:rPr>
              <w:t>, ул. Набережная, д. 1, тел. 8 (34678) 6-25-15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Приобье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9, тел. 8 (34678) 3-23-85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Малый </w:t>
            </w:r>
            <w:proofErr w:type="spellStart"/>
            <w:r w:rsidRPr="00484B41">
              <w:rPr>
                <w:rFonts w:ascii="Times New Roman" w:eastAsia="Times New Roman" w:hAnsi="Times New Roman"/>
                <w:sz w:val="24"/>
                <w:szCs w:val="24"/>
                <w:lang w:eastAsia="ru-RU"/>
              </w:rPr>
              <w:t>Атлым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18, тел. 8 (34678) 2-25-26</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17.</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в Советском районе»</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628240, Ханты-Мансийский автономный округ – Югра, Советский район, </w:t>
            </w:r>
            <w:r w:rsidRPr="00484B41">
              <w:rPr>
                <w:rFonts w:ascii="Times New Roman" w:eastAsia="Times New Roman" w:hAnsi="Times New Roman"/>
                <w:sz w:val="24"/>
                <w:szCs w:val="24"/>
                <w:lang w:eastAsia="ru-RU"/>
              </w:rPr>
              <w:br/>
              <w:t>г. Советский, ул. Кирова, д.8В</w:t>
            </w:r>
            <w:proofErr w:type="gramEnd"/>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018-0000@mfchmao.ru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(34675) 310-21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628250, п. </w:t>
            </w:r>
            <w:proofErr w:type="gramStart"/>
            <w:r w:rsidRPr="00484B41">
              <w:rPr>
                <w:rFonts w:ascii="Times New Roman" w:eastAsia="Times New Roman" w:hAnsi="Times New Roman"/>
                <w:sz w:val="24"/>
                <w:szCs w:val="24"/>
                <w:lang w:eastAsia="ru-RU"/>
              </w:rPr>
              <w:t>Пионерский</w:t>
            </w:r>
            <w:proofErr w:type="gramEnd"/>
            <w:r w:rsidRPr="00484B41">
              <w:rPr>
                <w:rFonts w:ascii="Times New Roman" w:eastAsia="Times New Roman" w:hAnsi="Times New Roman"/>
                <w:sz w:val="24"/>
                <w:szCs w:val="24"/>
                <w:lang w:eastAsia="ru-RU"/>
              </w:rPr>
              <w:t>, ул. Железнодорожная, д. 4, тел. 8 (34675) 4-08-50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628256, п. </w:t>
            </w:r>
            <w:proofErr w:type="gramStart"/>
            <w:r w:rsidRPr="00484B41">
              <w:rPr>
                <w:rFonts w:ascii="Times New Roman" w:eastAsia="Times New Roman" w:hAnsi="Times New Roman"/>
                <w:sz w:val="24"/>
                <w:szCs w:val="24"/>
                <w:lang w:eastAsia="ru-RU"/>
              </w:rPr>
              <w:t>Коммунистический</w:t>
            </w:r>
            <w:proofErr w:type="gramEnd"/>
            <w:r w:rsidRPr="00484B41">
              <w:rPr>
                <w:rFonts w:ascii="Times New Roman" w:eastAsia="Times New Roman" w:hAnsi="Times New Roman"/>
                <w:sz w:val="24"/>
                <w:szCs w:val="24"/>
                <w:lang w:eastAsia="ru-RU"/>
              </w:rPr>
              <w:t>, ул. Северная, д. 13, тел. 8 (34675) 4-60-38</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628247, п. </w:t>
            </w:r>
            <w:proofErr w:type="spellStart"/>
            <w:r w:rsidRPr="00484B41">
              <w:rPr>
                <w:rFonts w:ascii="Times New Roman" w:eastAsia="Times New Roman" w:hAnsi="Times New Roman"/>
                <w:sz w:val="24"/>
                <w:szCs w:val="24"/>
                <w:lang w:eastAsia="ru-RU"/>
              </w:rPr>
              <w:t>Зеленоборск</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Политехническая</w:t>
            </w:r>
            <w:proofErr w:type="gramEnd"/>
            <w:r w:rsidRPr="00484B41">
              <w:rPr>
                <w:rFonts w:ascii="Times New Roman" w:eastAsia="Times New Roman" w:hAnsi="Times New Roman"/>
                <w:sz w:val="24"/>
                <w:szCs w:val="24"/>
                <w:lang w:eastAsia="ru-RU"/>
              </w:rPr>
              <w:t>, д. 13, тел. 8 (34675) 4-73-07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628245, п. </w:t>
            </w:r>
            <w:proofErr w:type="spellStart"/>
            <w:r w:rsidRPr="00484B41">
              <w:rPr>
                <w:rFonts w:ascii="Times New Roman" w:eastAsia="Times New Roman" w:hAnsi="Times New Roman"/>
                <w:sz w:val="24"/>
                <w:szCs w:val="24"/>
                <w:lang w:eastAsia="ru-RU"/>
              </w:rPr>
              <w:t>Агириш</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Винницкая</w:t>
            </w:r>
            <w:proofErr w:type="gramEnd"/>
            <w:r w:rsidRPr="00484B41">
              <w:rPr>
                <w:rFonts w:ascii="Times New Roman" w:eastAsia="Times New Roman" w:hAnsi="Times New Roman"/>
                <w:sz w:val="24"/>
                <w:szCs w:val="24"/>
                <w:lang w:eastAsia="ru-RU"/>
              </w:rPr>
              <w:t>, д. 16, тел. 8 (34675) 4-18-72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628251, п. Малиновский, ул. Ленина, д. 17, тел. 8 (34675) 3-91-17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628259, п. </w:t>
            </w:r>
            <w:proofErr w:type="gramStart"/>
            <w:r w:rsidRPr="00484B41">
              <w:rPr>
                <w:rFonts w:ascii="Times New Roman" w:eastAsia="Times New Roman" w:hAnsi="Times New Roman"/>
                <w:sz w:val="24"/>
                <w:szCs w:val="24"/>
                <w:lang w:eastAsia="ru-RU"/>
              </w:rPr>
              <w:t>Таежный</w:t>
            </w:r>
            <w:proofErr w:type="gramEnd"/>
            <w:r w:rsidRPr="00484B41">
              <w:rPr>
                <w:rFonts w:ascii="Times New Roman" w:eastAsia="Times New Roman" w:hAnsi="Times New Roman"/>
                <w:sz w:val="24"/>
                <w:szCs w:val="24"/>
                <w:lang w:eastAsia="ru-RU"/>
              </w:rPr>
              <w:t>, ул. Железнодорожная, д. 11, тел. 8 (34675) 4-40-10</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18.</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w:t>
            </w:r>
            <w:proofErr w:type="spellStart"/>
            <w:r w:rsidRPr="00484B41">
              <w:rPr>
                <w:rFonts w:ascii="Times New Roman" w:eastAsia="Times New Roman" w:hAnsi="Times New Roman"/>
                <w:sz w:val="24"/>
                <w:szCs w:val="24"/>
                <w:lang w:eastAsia="ru-RU"/>
              </w:rPr>
              <w:t>Сургутского</w:t>
            </w:r>
            <w:proofErr w:type="spellEnd"/>
            <w:r w:rsidRPr="00484B41">
              <w:rPr>
                <w:rFonts w:ascii="Times New Roman" w:eastAsia="Times New Roman" w:hAnsi="Times New Roman"/>
                <w:sz w:val="24"/>
                <w:szCs w:val="24"/>
                <w:lang w:eastAsia="ru-RU"/>
              </w:rPr>
              <w:t xml:space="preserve"> района»</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628403, Тюменская область, Ханты-Мансийский автономный округ – Югра, </w:t>
            </w:r>
            <w:r w:rsidRPr="00484B41">
              <w:rPr>
                <w:rFonts w:ascii="Times New Roman" w:eastAsia="Times New Roman" w:hAnsi="Times New Roman"/>
                <w:sz w:val="24"/>
                <w:szCs w:val="24"/>
                <w:lang w:eastAsia="ru-RU"/>
              </w:rPr>
              <w:br/>
              <w:t>г. Сургут, Югорский тракт, 38, 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 xml:space="preserve">», 4-й этаж </w:t>
            </w:r>
            <w:r w:rsidRPr="00484B41">
              <w:rPr>
                <w:rFonts w:ascii="Times New Roman" w:eastAsia="Times New Roman" w:hAnsi="Times New Roman"/>
                <w:sz w:val="24"/>
                <w:szCs w:val="24"/>
                <w:lang w:eastAsia="ru-RU"/>
              </w:rPr>
              <w:br/>
              <w:t>(ТРЦ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office@mfcsr.ru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(3462) 23-99-99</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9.00 - 17.00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628450, п. </w:t>
            </w:r>
            <w:proofErr w:type="spellStart"/>
            <w:r w:rsidRPr="00484B41">
              <w:rPr>
                <w:rFonts w:ascii="Times New Roman" w:eastAsia="Times New Roman" w:hAnsi="Times New Roman"/>
                <w:sz w:val="24"/>
                <w:szCs w:val="24"/>
                <w:lang w:eastAsia="ru-RU"/>
              </w:rPr>
              <w:t>Барсово</w:t>
            </w:r>
            <w:proofErr w:type="spellEnd"/>
            <w:r w:rsidRPr="00484B41">
              <w:rPr>
                <w:rFonts w:ascii="Times New Roman" w:eastAsia="Times New Roman" w:hAnsi="Times New Roman"/>
                <w:sz w:val="24"/>
                <w:szCs w:val="24"/>
                <w:lang w:eastAsia="ru-RU"/>
              </w:rPr>
              <w:t>, ул. Мостостроителей, д. 5, тел. 8(3462)23-99-99 (0909)</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628456,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Федоровский, ул. Ленина, д. 9, тел. 8(3462) 23-99-99 (0701), (0702), (0700)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628433, п. Белый Яр, ул. Есенина, д. 15/1, тел. 8(3462) 23-99-99 (0801), (0819), (0820), (0821)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628446, д. </w:t>
            </w:r>
            <w:proofErr w:type="spellStart"/>
            <w:r w:rsidRPr="00484B41">
              <w:rPr>
                <w:rFonts w:ascii="Times New Roman" w:eastAsia="Times New Roman" w:hAnsi="Times New Roman"/>
                <w:sz w:val="24"/>
                <w:szCs w:val="24"/>
                <w:lang w:eastAsia="ru-RU"/>
              </w:rPr>
              <w:t>Русскинская</w:t>
            </w:r>
            <w:proofErr w:type="spellEnd"/>
            <w:r w:rsidRPr="00484B41">
              <w:rPr>
                <w:rFonts w:ascii="Times New Roman" w:eastAsia="Times New Roman" w:hAnsi="Times New Roman"/>
                <w:sz w:val="24"/>
                <w:szCs w:val="24"/>
                <w:lang w:eastAsia="ru-RU"/>
              </w:rPr>
              <w:t>, ул. Новоселов, д. 4, тел. 8(3462) 23-99-99 (0907)</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628452, п. </w:t>
            </w:r>
            <w:proofErr w:type="gramStart"/>
            <w:r w:rsidRPr="00484B41">
              <w:rPr>
                <w:rFonts w:ascii="Times New Roman" w:eastAsia="Times New Roman" w:hAnsi="Times New Roman"/>
                <w:sz w:val="24"/>
                <w:szCs w:val="24"/>
                <w:lang w:eastAsia="ru-RU"/>
              </w:rPr>
              <w:t>Солнечный</w:t>
            </w:r>
            <w:proofErr w:type="gramEnd"/>
            <w:r w:rsidRPr="00484B41">
              <w:rPr>
                <w:rFonts w:ascii="Times New Roman" w:eastAsia="Times New Roman" w:hAnsi="Times New Roman"/>
                <w:sz w:val="24"/>
                <w:szCs w:val="24"/>
                <w:lang w:eastAsia="ru-RU"/>
              </w:rPr>
              <w:t>, ул. Молодежная, д. 5, тел. 8 (3462)23-99-99 (0600), (0601), (0602)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628458, с. Угут, ул. Львовская, д. 5, тел. 8 (3462)23-99-99 (0903)</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628430, п. </w:t>
            </w:r>
            <w:proofErr w:type="spellStart"/>
            <w:r w:rsidRPr="00484B41">
              <w:rPr>
                <w:rFonts w:ascii="Times New Roman" w:eastAsia="Times New Roman" w:hAnsi="Times New Roman"/>
                <w:sz w:val="24"/>
                <w:szCs w:val="24"/>
                <w:lang w:eastAsia="ru-RU"/>
              </w:rPr>
              <w:t>Ульт-Ягун</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Школьная</w:t>
            </w:r>
            <w:proofErr w:type="gramEnd"/>
            <w:r w:rsidRPr="00484B41">
              <w:rPr>
                <w:rFonts w:ascii="Times New Roman" w:eastAsia="Times New Roman" w:hAnsi="Times New Roman"/>
                <w:sz w:val="24"/>
                <w:szCs w:val="24"/>
                <w:lang w:eastAsia="ru-RU"/>
              </w:rPr>
              <w:t>, д. 1, тел. 8(3462) 23-99-99 (0905)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628454, с. </w:t>
            </w:r>
            <w:proofErr w:type="spellStart"/>
            <w:r w:rsidRPr="00484B41">
              <w:rPr>
                <w:rFonts w:ascii="Times New Roman" w:eastAsia="Times New Roman" w:hAnsi="Times New Roman"/>
                <w:sz w:val="24"/>
                <w:szCs w:val="24"/>
                <w:lang w:eastAsia="ru-RU"/>
              </w:rPr>
              <w:t>Локосово</w:t>
            </w:r>
            <w:proofErr w:type="spellEnd"/>
            <w:r w:rsidRPr="00484B41">
              <w:rPr>
                <w:rFonts w:ascii="Times New Roman" w:eastAsia="Times New Roman" w:hAnsi="Times New Roman"/>
                <w:sz w:val="24"/>
                <w:szCs w:val="24"/>
                <w:lang w:eastAsia="ru-RU"/>
              </w:rPr>
              <w:t>, ул. Центральная, д. 38, тел. 8(3462) 23-99-99 (0901)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628447, п. </w:t>
            </w:r>
            <w:proofErr w:type="spellStart"/>
            <w:r w:rsidRPr="00484B41">
              <w:rPr>
                <w:rFonts w:ascii="Times New Roman" w:eastAsia="Times New Roman" w:hAnsi="Times New Roman"/>
                <w:sz w:val="24"/>
                <w:szCs w:val="24"/>
                <w:lang w:eastAsia="ru-RU"/>
              </w:rPr>
              <w:t>Нижнесортымский</w:t>
            </w:r>
            <w:proofErr w:type="spellEnd"/>
            <w:r w:rsidRPr="00484B41">
              <w:rPr>
                <w:rFonts w:ascii="Times New Roman" w:eastAsia="Times New Roman" w:hAnsi="Times New Roman"/>
                <w:sz w:val="24"/>
                <w:szCs w:val="24"/>
                <w:lang w:eastAsia="ru-RU"/>
              </w:rPr>
              <w:t>, ул. Автомобилистов, д. 11, тел. 8 (34638) 40-014</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628436, с. </w:t>
            </w:r>
            <w:proofErr w:type="spellStart"/>
            <w:r w:rsidRPr="00484B41">
              <w:rPr>
                <w:rFonts w:ascii="Times New Roman" w:eastAsia="Times New Roman" w:hAnsi="Times New Roman"/>
                <w:sz w:val="24"/>
                <w:szCs w:val="24"/>
                <w:lang w:eastAsia="ru-RU"/>
              </w:rPr>
              <w:t>Сытомино</w:t>
            </w:r>
            <w:proofErr w:type="spellEnd"/>
            <w:r w:rsidRPr="00484B41">
              <w:rPr>
                <w:rFonts w:ascii="Times New Roman" w:eastAsia="Times New Roman" w:hAnsi="Times New Roman"/>
                <w:sz w:val="24"/>
                <w:szCs w:val="24"/>
                <w:lang w:eastAsia="ru-RU"/>
              </w:rPr>
              <w:t>, ул. Лесная, д. 2В, пом. 10, тел. 8 (3462) 73-65-02</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3 микрорайон, д. 70/1, тел. 8 (34638) 82-48-00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3, строение 70/1, тел. 8 (34638) 29-700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Назаргалеева</w:t>
            </w:r>
            <w:proofErr w:type="spellEnd"/>
            <w:r w:rsidRPr="00484B41">
              <w:rPr>
                <w:rFonts w:ascii="Times New Roman" w:eastAsia="Times New Roman" w:hAnsi="Times New Roman"/>
                <w:sz w:val="24"/>
                <w:szCs w:val="24"/>
                <w:lang w:eastAsia="ru-RU"/>
              </w:rPr>
              <w:t>, д. 12, тел. 8 (34638) 2-93-00</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19.</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w:t>
            </w:r>
            <w:proofErr w:type="spellStart"/>
            <w:r w:rsidRPr="00484B41">
              <w:rPr>
                <w:rFonts w:ascii="Times New Roman" w:eastAsia="Times New Roman" w:hAnsi="Times New Roman"/>
                <w:sz w:val="24"/>
                <w:szCs w:val="24"/>
                <w:lang w:eastAsia="ru-RU"/>
              </w:rPr>
              <w:t>Нижневартовского</w:t>
            </w:r>
            <w:proofErr w:type="spellEnd"/>
            <w:r w:rsidRPr="00484B41">
              <w:rPr>
                <w:rFonts w:ascii="Times New Roman" w:eastAsia="Times New Roman" w:hAnsi="Times New Roman"/>
                <w:sz w:val="24"/>
                <w:szCs w:val="24"/>
                <w:lang w:eastAsia="ru-RU"/>
              </w:rPr>
              <w:t xml:space="preserve"> района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Югры»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628634, Ханты-Мансийский автономный округ – Югра, Нижневартовский район,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Излучинск, ул. Таежная, 6</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www.mfcnvr.ru</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6" w:history="1">
              <w:r w:rsidRPr="00484B41">
                <w:rPr>
                  <w:rFonts w:ascii="Times New Roman" w:eastAsia="Times New Roman" w:hAnsi="Times New Roman"/>
                  <w:sz w:val="24"/>
                  <w:szCs w:val="24"/>
                  <w:lang w:eastAsia="ru-RU"/>
                </w:rPr>
                <w:t>008-0000@mfchmao.ru</w:t>
              </w:r>
            </w:hyperlink>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приемная 8 (3466) 28-10-25</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9.00 - 18.00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804205" w:rsidRPr="00484B41" w:rsidRDefault="00804205" w:rsidP="000739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628647, п. </w:t>
            </w:r>
            <w:proofErr w:type="spellStart"/>
            <w:r w:rsidRPr="00484B41">
              <w:rPr>
                <w:rFonts w:ascii="Times New Roman" w:eastAsia="Times New Roman" w:hAnsi="Times New Roman"/>
                <w:sz w:val="24"/>
                <w:szCs w:val="24"/>
                <w:lang w:eastAsia="ru-RU"/>
              </w:rPr>
              <w:t>Новоаганск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Мелика-Карамова</w:t>
            </w:r>
            <w:proofErr w:type="spellEnd"/>
            <w:r w:rsidRPr="00484B41">
              <w:rPr>
                <w:rFonts w:ascii="Times New Roman" w:eastAsia="Times New Roman" w:hAnsi="Times New Roman"/>
                <w:sz w:val="24"/>
                <w:szCs w:val="24"/>
                <w:lang w:eastAsia="ru-RU"/>
              </w:rPr>
              <w:t>, д. 16, тел. 8 (3466) 85-22-00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628656, п. </w:t>
            </w:r>
            <w:proofErr w:type="spellStart"/>
            <w:r w:rsidRPr="00484B41">
              <w:rPr>
                <w:rFonts w:ascii="Times New Roman" w:eastAsia="Times New Roman" w:hAnsi="Times New Roman"/>
                <w:sz w:val="24"/>
                <w:szCs w:val="24"/>
                <w:lang w:eastAsia="ru-RU"/>
              </w:rPr>
              <w:t>Ваховск</w:t>
            </w:r>
            <w:proofErr w:type="spellEnd"/>
            <w:r w:rsidRPr="00484B41">
              <w:rPr>
                <w:rFonts w:ascii="Times New Roman" w:eastAsia="Times New Roman" w:hAnsi="Times New Roman"/>
                <w:sz w:val="24"/>
                <w:szCs w:val="24"/>
                <w:lang w:eastAsia="ru-RU"/>
              </w:rPr>
              <w:t>, ул. Геологов, д. 15, тел. 8 (3466) 28-82-61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628650, с. </w:t>
            </w:r>
            <w:proofErr w:type="spellStart"/>
            <w:r w:rsidRPr="00484B41">
              <w:rPr>
                <w:rFonts w:ascii="Times New Roman" w:eastAsia="Times New Roman" w:hAnsi="Times New Roman"/>
                <w:sz w:val="24"/>
                <w:szCs w:val="24"/>
                <w:lang w:eastAsia="ru-RU"/>
              </w:rPr>
              <w:t>Ларьяк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Мирюгина</w:t>
            </w:r>
            <w:proofErr w:type="spellEnd"/>
            <w:r w:rsidRPr="00484B41">
              <w:rPr>
                <w:rFonts w:ascii="Times New Roman" w:eastAsia="Times New Roman" w:hAnsi="Times New Roman"/>
                <w:sz w:val="24"/>
                <w:szCs w:val="24"/>
                <w:lang w:eastAsia="ru-RU"/>
              </w:rPr>
              <w:t>, д. 11, тел. 8 (3466) 21-40-52</w:t>
            </w:r>
          </w:p>
        </w:tc>
      </w:tr>
      <w:tr w:rsidR="00804205" w:rsidRPr="00484B41" w:rsidTr="000739AD">
        <w:tc>
          <w:tcPr>
            <w:tcW w:w="624" w:type="dxa"/>
          </w:tcPr>
          <w:p w:rsidR="00804205" w:rsidRPr="00484B41" w:rsidRDefault="00804205" w:rsidP="000739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20.</w:t>
            </w:r>
          </w:p>
        </w:tc>
        <w:tc>
          <w:tcPr>
            <w:tcW w:w="8447" w:type="dxa"/>
          </w:tcPr>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w:t>
            </w:r>
            <w:proofErr w:type="gramStart"/>
            <w:r w:rsidRPr="00484B41">
              <w:rPr>
                <w:rFonts w:ascii="Times New Roman" w:eastAsia="Times New Roman" w:hAnsi="Times New Roman"/>
                <w:sz w:val="24"/>
                <w:szCs w:val="24"/>
                <w:lang w:eastAsia="ru-RU"/>
              </w:rPr>
              <w:t>Многофункциональный</w:t>
            </w:r>
            <w:proofErr w:type="gramEnd"/>
            <w:r w:rsidRPr="00484B41">
              <w:rPr>
                <w:rFonts w:ascii="Times New Roman" w:eastAsia="Times New Roman" w:hAnsi="Times New Roman"/>
                <w:sz w:val="24"/>
                <w:szCs w:val="24"/>
                <w:lang w:eastAsia="ru-RU"/>
              </w:rPr>
              <w:t xml:space="preserve"> центр предоставления государственных и муниципальных услуг города </w:t>
            </w:r>
            <w:proofErr w:type="spellStart"/>
            <w:r w:rsidRPr="00484B41">
              <w:rPr>
                <w:rFonts w:ascii="Times New Roman" w:eastAsia="Times New Roman" w:hAnsi="Times New Roman"/>
                <w:sz w:val="24"/>
                <w:szCs w:val="24"/>
                <w:lang w:eastAsia="ru-RU"/>
              </w:rPr>
              <w:t>Покачи</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«Мои документы»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628661, Ханты-Мансийский автономный округ – Югра, г. </w:t>
            </w:r>
            <w:proofErr w:type="spellStart"/>
            <w:r w:rsidRPr="00484B41">
              <w:rPr>
                <w:rFonts w:ascii="Times New Roman" w:eastAsia="Times New Roman" w:hAnsi="Times New Roman"/>
                <w:sz w:val="24"/>
                <w:szCs w:val="24"/>
                <w:lang w:eastAsia="ru-RU"/>
              </w:rPr>
              <w:t>Покачи</w:t>
            </w:r>
            <w:proofErr w:type="spellEnd"/>
            <w:r w:rsidRPr="00484B41">
              <w:rPr>
                <w:rFonts w:ascii="Times New Roman" w:eastAsia="Times New Roman" w:hAnsi="Times New Roman"/>
                <w:sz w:val="24"/>
                <w:szCs w:val="24"/>
                <w:lang w:eastAsia="ru-RU"/>
              </w:rPr>
              <w:t>, ул. Таежная, д. 20/1</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7" w:history="1">
              <w:r w:rsidRPr="00484B41">
                <w:rPr>
                  <w:rFonts w:ascii="Times New Roman" w:eastAsia="Times New Roman" w:hAnsi="Times New Roman"/>
                  <w:sz w:val="24"/>
                  <w:szCs w:val="24"/>
                  <w:lang w:eastAsia="ru-RU"/>
                </w:rPr>
                <w:t>019-0000@mfchmao.ru</w:t>
              </w:r>
            </w:hyperlink>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(34669) 7-50-01, 7-50-04</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 с 08.00 - 20.00</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 с 09.00 до 18.00 часов</w:t>
            </w:r>
          </w:p>
          <w:p w:rsidR="00804205" w:rsidRPr="00484B41" w:rsidRDefault="00804205" w:rsidP="000739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 выходной</w:t>
            </w:r>
          </w:p>
        </w:tc>
      </w:tr>
    </w:tbl>
    <w:p w:rsidR="00804205" w:rsidRPr="00484B41" w:rsidRDefault="00804205" w:rsidP="00804205">
      <w:pPr>
        <w:widowControl w:val="0"/>
        <w:autoSpaceDE w:val="0"/>
        <w:autoSpaceDN w:val="0"/>
        <w:spacing w:line="276" w:lineRule="auto"/>
        <w:ind w:left="555"/>
        <w:jc w:val="right"/>
        <w:rPr>
          <w:rFonts w:ascii="Times New Roman" w:eastAsia="Times New Roman" w:hAnsi="Times New Roman"/>
          <w:sz w:val="28"/>
          <w:szCs w:val="28"/>
          <w:lang w:eastAsia="ru-RU"/>
        </w:rPr>
      </w:pPr>
      <w:r w:rsidRPr="00484B41">
        <w:rPr>
          <w:rFonts w:ascii="Times New Roman" w:eastAsia="Times New Roman" w:hAnsi="Times New Roman"/>
          <w:sz w:val="28"/>
          <w:szCs w:val="28"/>
          <w:lang w:eastAsia="ru-RU"/>
        </w:rPr>
        <w:t>».</w:t>
      </w:r>
    </w:p>
    <w:p w:rsidR="00804205" w:rsidRDefault="00804205" w:rsidP="00804205">
      <w:pPr>
        <w:autoSpaceDE w:val="0"/>
        <w:autoSpaceDN w:val="0"/>
        <w:adjustRightInd w:val="0"/>
        <w:rPr>
          <w:rFonts w:ascii="Times New Roman" w:eastAsia="Times New Roman" w:hAnsi="Times New Roman"/>
          <w:sz w:val="28"/>
          <w:szCs w:val="28"/>
          <w:lang w:eastAsia="ru-RU"/>
        </w:rPr>
      </w:pPr>
    </w:p>
    <w:p w:rsidR="00761198" w:rsidRDefault="00761198" w:rsidP="00761198">
      <w:pPr>
        <w:tabs>
          <w:tab w:val="left" w:pos="1095"/>
        </w:tabs>
      </w:pPr>
      <w:r w:rsidRPr="00F36AA0">
        <w:rPr>
          <w:rFonts w:ascii="Times New Roman" w:eastAsia="Times New Roman" w:hAnsi="Times New Roman"/>
          <w:color w:val="000000"/>
          <w:sz w:val="28"/>
          <w:szCs w:val="28"/>
          <w:lang w:eastAsia="ru-RU"/>
        </w:rPr>
        <w:br w:type="page"/>
      </w:r>
    </w:p>
    <w:p w:rsidR="00761198" w:rsidRDefault="00761198" w:rsidP="00761198">
      <w:pPr>
        <w:tabs>
          <w:tab w:val="left" w:pos="1095"/>
        </w:tabs>
      </w:pPr>
    </w:p>
    <w:p w:rsidR="00761198" w:rsidRDefault="00761198" w:rsidP="00761198">
      <w:pPr>
        <w:tabs>
          <w:tab w:val="left" w:pos="1095"/>
        </w:tabs>
      </w:pPr>
    </w:p>
    <w:p w:rsidR="00761198" w:rsidRDefault="00761198" w:rsidP="00761198">
      <w:pPr>
        <w:tabs>
          <w:tab w:val="left" w:pos="1095"/>
        </w:tabs>
      </w:pPr>
    </w:p>
    <w:p w:rsidR="00761198" w:rsidRDefault="00761198" w:rsidP="00761198">
      <w:pPr>
        <w:tabs>
          <w:tab w:val="left" w:pos="1095"/>
        </w:tabs>
      </w:pPr>
    </w:p>
    <w:p w:rsidR="00761198" w:rsidRDefault="00761198" w:rsidP="00761198">
      <w:pPr>
        <w:tabs>
          <w:tab w:val="left" w:pos="1095"/>
        </w:tabs>
      </w:pPr>
    </w:p>
    <w:p w:rsidR="00761198" w:rsidRDefault="00761198" w:rsidP="00761198">
      <w:pPr>
        <w:tabs>
          <w:tab w:val="left" w:pos="1095"/>
        </w:tabs>
      </w:pPr>
    </w:p>
    <w:p w:rsidR="00761198" w:rsidRDefault="00761198" w:rsidP="00761198">
      <w:pPr>
        <w:tabs>
          <w:tab w:val="left" w:pos="1095"/>
        </w:tabs>
      </w:pPr>
    </w:p>
    <w:p w:rsidR="00761198" w:rsidRDefault="00761198" w:rsidP="00761198">
      <w:pPr>
        <w:tabs>
          <w:tab w:val="left" w:pos="1095"/>
        </w:tabs>
      </w:pPr>
    </w:p>
    <w:p w:rsidR="00761198" w:rsidRPr="00761198" w:rsidRDefault="00761198" w:rsidP="00761198">
      <w:pPr>
        <w:tabs>
          <w:tab w:val="left" w:pos="1095"/>
        </w:tabs>
      </w:pPr>
    </w:p>
    <w:sectPr w:rsidR="00761198" w:rsidRPr="00761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72" w:rsidRDefault="003A1172" w:rsidP="00804205">
      <w:pPr>
        <w:spacing w:after="0" w:line="240" w:lineRule="auto"/>
      </w:pPr>
      <w:r>
        <w:separator/>
      </w:r>
    </w:p>
  </w:endnote>
  <w:endnote w:type="continuationSeparator" w:id="0">
    <w:p w:rsidR="003A1172" w:rsidRDefault="003A1172" w:rsidP="0080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72" w:rsidRDefault="003A1172" w:rsidP="00804205">
      <w:pPr>
        <w:spacing w:after="0" w:line="240" w:lineRule="auto"/>
      </w:pPr>
      <w:r>
        <w:separator/>
      </w:r>
    </w:p>
  </w:footnote>
  <w:footnote w:type="continuationSeparator" w:id="0">
    <w:p w:rsidR="003A1172" w:rsidRDefault="003A1172" w:rsidP="0080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15402"/>
      <w:docPartObj>
        <w:docPartGallery w:val="Page Numbers (Top of Page)"/>
        <w:docPartUnique/>
      </w:docPartObj>
    </w:sdtPr>
    <w:sdtEndPr/>
    <w:sdtContent>
      <w:p w:rsidR="007E17A5" w:rsidRDefault="007E17A5" w:rsidP="00F07BC6">
        <w:pPr>
          <w:pStyle w:val="a3"/>
          <w:ind w:firstLine="709"/>
          <w:jc w:val="center"/>
        </w:pPr>
        <w:r>
          <w:fldChar w:fldCharType="begin"/>
        </w:r>
        <w:r>
          <w:instrText>PAGE   \* MERGEFORMAT</w:instrText>
        </w:r>
        <w:r>
          <w:fldChar w:fldCharType="separate"/>
        </w:r>
        <w:r w:rsidR="002E2AEA">
          <w:rPr>
            <w:noProof/>
          </w:rPr>
          <w:t>31</w:t>
        </w:r>
        <w:r>
          <w:fldChar w:fldCharType="end"/>
        </w:r>
      </w:p>
    </w:sdtContent>
  </w:sdt>
  <w:p w:rsidR="007E17A5" w:rsidRPr="00A92893" w:rsidRDefault="007E17A5">
    <w:pPr>
      <w:pStyle w:val="a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5B18AB"/>
    <w:multiLevelType w:val="multilevel"/>
    <w:tmpl w:val="F73EB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34340"/>
    <w:multiLevelType w:val="hybridMultilevel"/>
    <w:tmpl w:val="32A44B88"/>
    <w:lvl w:ilvl="0" w:tplc="1E4EF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0266C9"/>
    <w:multiLevelType w:val="multilevel"/>
    <w:tmpl w:val="E4BA35D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615D63"/>
    <w:multiLevelType w:val="multilevel"/>
    <w:tmpl w:val="E10AC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F6C12"/>
    <w:multiLevelType w:val="multilevel"/>
    <w:tmpl w:val="B93CB746"/>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CD35CD7"/>
    <w:multiLevelType w:val="hybridMultilevel"/>
    <w:tmpl w:val="102CD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36126"/>
    <w:multiLevelType w:val="multilevel"/>
    <w:tmpl w:val="903816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D76350"/>
    <w:multiLevelType w:val="multilevel"/>
    <w:tmpl w:val="8EAA7B3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7445842"/>
    <w:multiLevelType w:val="hybridMultilevel"/>
    <w:tmpl w:val="CB249CDC"/>
    <w:lvl w:ilvl="0" w:tplc="D8D62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43F83FEB"/>
    <w:multiLevelType w:val="multilevel"/>
    <w:tmpl w:val="D7CAE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521D0A"/>
    <w:multiLevelType w:val="hybridMultilevel"/>
    <w:tmpl w:val="E856E0EE"/>
    <w:lvl w:ilvl="0" w:tplc="8BAE2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61D33"/>
    <w:multiLevelType w:val="multilevel"/>
    <w:tmpl w:val="C308A3A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D2425DB"/>
    <w:multiLevelType w:val="hybridMultilevel"/>
    <w:tmpl w:val="E856E0EE"/>
    <w:lvl w:ilvl="0" w:tplc="8BAE2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20031"/>
    <w:multiLevelType w:val="hybridMultilevel"/>
    <w:tmpl w:val="561A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84208"/>
    <w:multiLevelType w:val="multilevel"/>
    <w:tmpl w:val="FDF40AE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5432514"/>
    <w:multiLevelType w:val="hybridMultilevel"/>
    <w:tmpl w:val="F946B59C"/>
    <w:lvl w:ilvl="0" w:tplc="93D851F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8C3215"/>
    <w:multiLevelType w:val="hybridMultilevel"/>
    <w:tmpl w:val="F2ECDA82"/>
    <w:lvl w:ilvl="0" w:tplc="47EC7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05BC9"/>
    <w:multiLevelType w:val="hybridMultilevel"/>
    <w:tmpl w:val="893A12CA"/>
    <w:lvl w:ilvl="0" w:tplc="A5A2DCF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5F552A"/>
    <w:multiLevelType w:val="multilevel"/>
    <w:tmpl w:val="75ACDE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75DF4672"/>
    <w:multiLevelType w:val="hybridMultilevel"/>
    <w:tmpl w:val="5D5023B2"/>
    <w:lvl w:ilvl="0" w:tplc="7BE2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76315D"/>
    <w:multiLevelType w:val="hybridMultilevel"/>
    <w:tmpl w:val="1966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404D37"/>
    <w:multiLevelType w:val="multilevel"/>
    <w:tmpl w:val="F1DC192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B3B67F3"/>
    <w:multiLevelType w:val="multilevel"/>
    <w:tmpl w:val="61BCCD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5"/>
  </w:num>
  <w:num w:numId="8">
    <w:abstractNumId w:val="9"/>
  </w:num>
  <w:num w:numId="9">
    <w:abstractNumId w:val="19"/>
  </w:num>
  <w:num w:numId="10">
    <w:abstractNumId w:val="18"/>
  </w:num>
  <w:num w:numId="11">
    <w:abstractNumId w:val="6"/>
  </w:num>
  <w:num w:numId="12">
    <w:abstractNumId w:val="20"/>
  </w:num>
  <w:num w:numId="13">
    <w:abstractNumId w:val="7"/>
  </w:num>
  <w:num w:numId="14">
    <w:abstractNumId w:val="16"/>
  </w:num>
  <w:num w:numId="15">
    <w:abstractNumId w:val="24"/>
  </w:num>
  <w:num w:numId="16">
    <w:abstractNumId w:val="23"/>
  </w:num>
  <w:num w:numId="17">
    <w:abstractNumId w:val="3"/>
  </w:num>
  <w:num w:numId="18">
    <w:abstractNumId w:val="8"/>
  </w:num>
  <w:num w:numId="19">
    <w:abstractNumId w:val="13"/>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num>
  <w:num w:numId="27">
    <w:abstractNumId w:val="4"/>
  </w:num>
  <w:num w:numId="28">
    <w:abstractNumId w:val="15"/>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D8"/>
    <w:rsid w:val="000739AD"/>
    <w:rsid w:val="000A6BD7"/>
    <w:rsid w:val="000B39E5"/>
    <w:rsid w:val="000C00F9"/>
    <w:rsid w:val="000E614A"/>
    <w:rsid w:val="000F0345"/>
    <w:rsid w:val="00116B6C"/>
    <w:rsid w:val="0015373C"/>
    <w:rsid w:val="00165506"/>
    <w:rsid w:val="001709C8"/>
    <w:rsid w:val="0018527B"/>
    <w:rsid w:val="001A275E"/>
    <w:rsid w:val="001B39D9"/>
    <w:rsid w:val="001B78CB"/>
    <w:rsid w:val="001C09ED"/>
    <w:rsid w:val="001C1911"/>
    <w:rsid w:val="001C584F"/>
    <w:rsid w:val="001D1145"/>
    <w:rsid w:val="001E1F87"/>
    <w:rsid w:val="001F7846"/>
    <w:rsid w:val="00206048"/>
    <w:rsid w:val="00206989"/>
    <w:rsid w:val="00251360"/>
    <w:rsid w:val="00275FFB"/>
    <w:rsid w:val="002B027A"/>
    <w:rsid w:val="002B2015"/>
    <w:rsid w:val="002D2FD2"/>
    <w:rsid w:val="002E2AEA"/>
    <w:rsid w:val="00304289"/>
    <w:rsid w:val="00313770"/>
    <w:rsid w:val="003423E1"/>
    <w:rsid w:val="00360947"/>
    <w:rsid w:val="00376BE5"/>
    <w:rsid w:val="00377121"/>
    <w:rsid w:val="00384E3B"/>
    <w:rsid w:val="003A1172"/>
    <w:rsid w:val="003A6174"/>
    <w:rsid w:val="003A6207"/>
    <w:rsid w:val="003F0875"/>
    <w:rsid w:val="00462013"/>
    <w:rsid w:val="00464E3A"/>
    <w:rsid w:val="004704DF"/>
    <w:rsid w:val="004910B4"/>
    <w:rsid w:val="004917F3"/>
    <w:rsid w:val="004962DC"/>
    <w:rsid w:val="004976DB"/>
    <w:rsid w:val="004C62DA"/>
    <w:rsid w:val="00502926"/>
    <w:rsid w:val="00503E95"/>
    <w:rsid w:val="005778E4"/>
    <w:rsid w:val="005904EA"/>
    <w:rsid w:val="005A5553"/>
    <w:rsid w:val="005D72A5"/>
    <w:rsid w:val="005F3B58"/>
    <w:rsid w:val="00604005"/>
    <w:rsid w:val="00604AF1"/>
    <w:rsid w:val="00620473"/>
    <w:rsid w:val="0062178B"/>
    <w:rsid w:val="0065361A"/>
    <w:rsid w:val="0068132C"/>
    <w:rsid w:val="006A27D7"/>
    <w:rsid w:val="006A3DB0"/>
    <w:rsid w:val="006A47BD"/>
    <w:rsid w:val="006A5444"/>
    <w:rsid w:val="006B2B1F"/>
    <w:rsid w:val="006F3441"/>
    <w:rsid w:val="00721C3E"/>
    <w:rsid w:val="00723A54"/>
    <w:rsid w:val="0075688F"/>
    <w:rsid w:val="00761198"/>
    <w:rsid w:val="00783CF7"/>
    <w:rsid w:val="007942C8"/>
    <w:rsid w:val="00794824"/>
    <w:rsid w:val="007A6DF5"/>
    <w:rsid w:val="007C3F71"/>
    <w:rsid w:val="007E047D"/>
    <w:rsid w:val="007E17A5"/>
    <w:rsid w:val="007F6F84"/>
    <w:rsid w:val="00803A89"/>
    <w:rsid w:val="00803DA6"/>
    <w:rsid w:val="00804205"/>
    <w:rsid w:val="0081615C"/>
    <w:rsid w:val="008473A4"/>
    <w:rsid w:val="0086695C"/>
    <w:rsid w:val="00877320"/>
    <w:rsid w:val="00890C71"/>
    <w:rsid w:val="008B2FF1"/>
    <w:rsid w:val="008E0A1F"/>
    <w:rsid w:val="008E4CF5"/>
    <w:rsid w:val="00904CD0"/>
    <w:rsid w:val="009134C7"/>
    <w:rsid w:val="009174BA"/>
    <w:rsid w:val="00933906"/>
    <w:rsid w:val="00934FEE"/>
    <w:rsid w:val="00997062"/>
    <w:rsid w:val="009A3F46"/>
    <w:rsid w:val="009A490F"/>
    <w:rsid w:val="009D009E"/>
    <w:rsid w:val="009D19BD"/>
    <w:rsid w:val="009E4A36"/>
    <w:rsid w:val="00A00170"/>
    <w:rsid w:val="00A3510E"/>
    <w:rsid w:val="00A4772A"/>
    <w:rsid w:val="00A67CCE"/>
    <w:rsid w:val="00A7175F"/>
    <w:rsid w:val="00AC13D8"/>
    <w:rsid w:val="00B07640"/>
    <w:rsid w:val="00B136D8"/>
    <w:rsid w:val="00B274D2"/>
    <w:rsid w:val="00B33C92"/>
    <w:rsid w:val="00B44877"/>
    <w:rsid w:val="00B62397"/>
    <w:rsid w:val="00B73457"/>
    <w:rsid w:val="00B93BEF"/>
    <w:rsid w:val="00BC5906"/>
    <w:rsid w:val="00BE06A1"/>
    <w:rsid w:val="00BF193F"/>
    <w:rsid w:val="00BF45B2"/>
    <w:rsid w:val="00C02355"/>
    <w:rsid w:val="00C1072E"/>
    <w:rsid w:val="00C50A4A"/>
    <w:rsid w:val="00C552B9"/>
    <w:rsid w:val="00C742CD"/>
    <w:rsid w:val="00C801E4"/>
    <w:rsid w:val="00CA45B3"/>
    <w:rsid w:val="00CB3B6F"/>
    <w:rsid w:val="00CC00C2"/>
    <w:rsid w:val="00CC3C32"/>
    <w:rsid w:val="00CC69E2"/>
    <w:rsid w:val="00D013F5"/>
    <w:rsid w:val="00D20E89"/>
    <w:rsid w:val="00D21856"/>
    <w:rsid w:val="00D456E0"/>
    <w:rsid w:val="00D50F09"/>
    <w:rsid w:val="00D54CC3"/>
    <w:rsid w:val="00D5774E"/>
    <w:rsid w:val="00D62F4C"/>
    <w:rsid w:val="00D6777E"/>
    <w:rsid w:val="00D96AEB"/>
    <w:rsid w:val="00DA0CB8"/>
    <w:rsid w:val="00DA189E"/>
    <w:rsid w:val="00DA49B7"/>
    <w:rsid w:val="00DB4191"/>
    <w:rsid w:val="00DD32DC"/>
    <w:rsid w:val="00DE6F3B"/>
    <w:rsid w:val="00DF2943"/>
    <w:rsid w:val="00E204A2"/>
    <w:rsid w:val="00E74506"/>
    <w:rsid w:val="00EA35C6"/>
    <w:rsid w:val="00EB27CE"/>
    <w:rsid w:val="00EB5704"/>
    <w:rsid w:val="00EC31B5"/>
    <w:rsid w:val="00EC6C5E"/>
    <w:rsid w:val="00EE3ADF"/>
    <w:rsid w:val="00EE3BD3"/>
    <w:rsid w:val="00EE7276"/>
    <w:rsid w:val="00F07BC6"/>
    <w:rsid w:val="00F1723E"/>
    <w:rsid w:val="00F63C19"/>
    <w:rsid w:val="00F70F4E"/>
    <w:rsid w:val="00F75039"/>
    <w:rsid w:val="00FD0F17"/>
    <w:rsid w:val="00FD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205"/>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qFormat/>
    <w:rsid w:val="00804205"/>
    <w:pPr>
      <w:keepNext/>
      <w:spacing w:after="0" w:line="240" w:lineRule="auto"/>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
    <w:qFormat/>
    <w:rsid w:val="00804205"/>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80420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6">
    <w:name w:val="heading 6"/>
    <w:basedOn w:val="a"/>
    <w:next w:val="a"/>
    <w:link w:val="60"/>
    <w:qFormat/>
    <w:rsid w:val="00804205"/>
    <w:pPr>
      <w:spacing w:before="240" w:after="60" w:line="240" w:lineRule="auto"/>
      <w:jc w:val="both"/>
      <w:outlineLvl w:val="5"/>
    </w:pPr>
    <w:rPr>
      <w:rFonts w:ascii="Times New Roman" w:eastAsia="Times New Roman" w:hAnsi="Times New Roman" w:cs="Times New Roman"/>
      <w:b/>
      <w:bCs/>
      <w:lang w:val="x-none"/>
    </w:rPr>
  </w:style>
  <w:style w:type="paragraph" w:styleId="7">
    <w:name w:val="heading 7"/>
    <w:basedOn w:val="a"/>
    <w:next w:val="a"/>
    <w:link w:val="70"/>
    <w:uiPriority w:val="9"/>
    <w:unhideWhenUsed/>
    <w:qFormat/>
    <w:rsid w:val="00804205"/>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04205"/>
    <w:pPr>
      <w:spacing w:before="240" w:after="60" w:line="240" w:lineRule="auto"/>
      <w:jc w:val="both"/>
      <w:outlineLvl w:val="7"/>
    </w:pPr>
    <w:rPr>
      <w:rFonts w:ascii="Times New Roman" w:eastAsia="Times New Roman" w:hAnsi="Times New Roman" w:cs="Times New Roman"/>
      <w:i/>
      <w:iCs/>
      <w:sz w:val="24"/>
      <w:szCs w:val="24"/>
      <w:lang w:val="x-none"/>
    </w:rPr>
  </w:style>
  <w:style w:type="paragraph" w:styleId="9">
    <w:name w:val="heading 9"/>
    <w:basedOn w:val="a"/>
    <w:next w:val="a"/>
    <w:link w:val="90"/>
    <w:qFormat/>
    <w:rsid w:val="00804205"/>
    <w:pPr>
      <w:spacing w:before="240" w:after="60" w:line="240" w:lineRule="auto"/>
      <w:jc w:val="both"/>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6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042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205"/>
  </w:style>
  <w:style w:type="paragraph" w:styleId="a5">
    <w:name w:val="footer"/>
    <w:basedOn w:val="a"/>
    <w:link w:val="a6"/>
    <w:uiPriority w:val="99"/>
    <w:unhideWhenUsed/>
    <w:rsid w:val="008042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205"/>
  </w:style>
  <w:style w:type="character" w:customStyle="1" w:styleId="10">
    <w:name w:val="Заголовок 1 Знак"/>
    <w:basedOn w:val="a0"/>
    <w:link w:val="1"/>
    <w:uiPriority w:val="9"/>
    <w:rsid w:val="0080420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804205"/>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80420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04205"/>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804205"/>
    <w:rPr>
      <w:rFonts w:ascii="Times New Roman" w:eastAsia="Times New Roman" w:hAnsi="Times New Roman" w:cs="Times New Roman"/>
      <w:b/>
      <w:bCs/>
      <w:lang w:val="x-none"/>
    </w:rPr>
  </w:style>
  <w:style w:type="character" w:customStyle="1" w:styleId="70">
    <w:name w:val="Заголовок 7 Знак"/>
    <w:basedOn w:val="a0"/>
    <w:link w:val="7"/>
    <w:uiPriority w:val="9"/>
    <w:rsid w:val="008042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04205"/>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804205"/>
    <w:rPr>
      <w:rFonts w:ascii="Arial" w:eastAsia="Times New Roman" w:hAnsi="Arial" w:cs="Times New Roman"/>
      <w:lang w:val="x-none"/>
    </w:rPr>
  </w:style>
  <w:style w:type="paragraph" w:customStyle="1" w:styleId="ConsPlusTitle">
    <w:name w:val="ConsPlusTitle"/>
    <w:uiPriority w:val="99"/>
    <w:rsid w:val="0080420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04205"/>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Balloon Text"/>
    <w:basedOn w:val="a"/>
    <w:link w:val="a8"/>
    <w:uiPriority w:val="99"/>
    <w:unhideWhenUsed/>
    <w:rsid w:val="00804205"/>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rsid w:val="00804205"/>
    <w:rPr>
      <w:rFonts w:ascii="Tahoma" w:eastAsia="Calibri" w:hAnsi="Tahoma" w:cs="Times New Roman"/>
      <w:sz w:val="16"/>
      <w:szCs w:val="16"/>
      <w:lang w:val="x-none" w:eastAsia="x-none"/>
    </w:rPr>
  </w:style>
  <w:style w:type="character" w:styleId="a9">
    <w:name w:val="Emphasis"/>
    <w:uiPriority w:val="99"/>
    <w:qFormat/>
    <w:rsid w:val="00804205"/>
    <w:rPr>
      <w:rFonts w:ascii="Times New Roman" w:hAnsi="Times New Roman" w:cs="Times New Roman" w:hint="default"/>
      <w:i/>
      <w:iCs/>
    </w:rPr>
  </w:style>
  <w:style w:type="character" w:customStyle="1" w:styleId="ConsPlusNormal">
    <w:name w:val="ConsPlusNormal Знак"/>
    <w:link w:val="ConsPlusNormal0"/>
    <w:locked/>
    <w:rsid w:val="00804205"/>
    <w:rPr>
      <w:rFonts w:ascii="Arial" w:eastAsia="Times New Roman" w:hAnsi="Arial" w:cs="Arial"/>
    </w:rPr>
  </w:style>
  <w:style w:type="paragraph" w:customStyle="1" w:styleId="ConsPlusNormal0">
    <w:name w:val="ConsPlusNormal"/>
    <w:link w:val="ConsPlusNormal"/>
    <w:rsid w:val="00804205"/>
    <w:pPr>
      <w:widowControl w:val="0"/>
      <w:autoSpaceDE w:val="0"/>
      <w:autoSpaceDN w:val="0"/>
      <w:adjustRightInd w:val="0"/>
      <w:spacing w:after="0" w:line="240" w:lineRule="auto"/>
      <w:ind w:firstLine="720"/>
    </w:pPr>
    <w:rPr>
      <w:rFonts w:ascii="Arial" w:eastAsia="Times New Roman" w:hAnsi="Arial" w:cs="Arial"/>
    </w:rPr>
  </w:style>
  <w:style w:type="character" w:styleId="aa">
    <w:name w:val="Hyperlink"/>
    <w:unhideWhenUsed/>
    <w:rsid w:val="00804205"/>
    <w:rPr>
      <w:color w:val="0000FF"/>
      <w:u w:val="single"/>
    </w:rPr>
  </w:style>
  <w:style w:type="paragraph" w:styleId="ab">
    <w:name w:val="Intense Quote"/>
    <w:basedOn w:val="a"/>
    <w:next w:val="a"/>
    <w:link w:val="ac"/>
    <w:uiPriority w:val="30"/>
    <w:qFormat/>
    <w:rsid w:val="00804205"/>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ru-RU"/>
    </w:rPr>
  </w:style>
  <w:style w:type="character" w:customStyle="1" w:styleId="ac">
    <w:name w:val="Выделенная цитата Знак"/>
    <w:basedOn w:val="a0"/>
    <w:link w:val="ab"/>
    <w:uiPriority w:val="30"/>
    <w:rsid w:val="00804205"/>
    <w:rPr>
      <w:rFonts w:ascii="Calibri" w:eastAsia="Times New Roman" w:hAnsi="Calibri" w:cs="Times New Roman"/>
      <w:b/>
      <w:bCs/>
      <w:i/>
      <w:iCs/>
      <w:color w:val="4F81BD"/>
      <w:sz w:val="20"/>
      <w:szCs w:val="20"/>
      <w:lang w:val="x-none" w:eastAsia="ru-RU"/>
    </w:rPr>
  </w:style>
  <w:style w:type="paragraph" w:styleId="ad">
    <w:name w:val="No Spacing"/>
    <w:uiPriority w:val="1"/>
    <w:qFormat/>
    <w:rsid w:val="00804205"/>
    <w:pPr>
      <w:spacing w:after="0" w:line="240" w:lineRule="auto"/>
    </w:pPr>
    <w:rPr>
      <w:rFonts w:ascii="Calibri" w:eastAsia="Calibri" w:hAnsi="Calibri" w:cs="Times New Roman"/>
    </w:rPr>
  </w:style>
  <w:style w:type="paragraph" w:styleId="ae">
    <w:name w:val="List Paragraph"/>
    <w:basedOn w:val="a"/>
    <w:uiPriority w:val="34"/>
    <w:qFormat/>
    <w:rsid w:val="00804205"/>
    <w:pPr>
      <w:spacing w:after="0" w:line="240" w:lineRule="auto"/>
      <w:ind w:left="720"/>
      <w:contextualSpacing/>
    </w:pPr>
    <w:rPr>
      <w:rFonts w:ascii="Calibri" w:eastAsia="Calibri" w:hAnsi="Calibri" w:cs="Times New Roman"/>
    </w:rPr>
  </w:style>
  <w:style w:type="paragraph" w:styleId="21">
    <w:name w:val="Body Text 2"/>
    <w:basedOn w:val="a"/>
    <w:link w:val="22"/>
    <w:rsid w:val="00804205"/>
    <w:pPr>
      <w:spacing w:after="0" w:line="240" w:lineRule="auto"/>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rsid w:val="00804205"/>
    <w:rPr>
      <w:rFonts w:ascii="Times New Roman" w:eastAsia="Times New Roman" w:hAnsi="Times New Roman" w:cs="Times New Roman"/>
      <w:sz w:val="24"/>
      <w:szCs w:val="20"/>
      <w:lang w:val="x-none" w:eastAsia="x-none"/>
    </w:rPr>
  </w:style>
  <w:style w:type="character" w:customStyle="1" w:styleId="FontStyle43">
    <w:name w:val="Font Style43"/>
    <w:rsid w:val="00804205"/>
    <w:rPr>
      <w:rFonts w:ascii="Times New Roman" w:hAnsi="Times New Roman" w:cs="Times New Roman"/>
      <w:sz w:val="26"/>
      <w:szCs w:val="26"/>
    </w:rPr>
  </w:style>
  <w:style w:type="paragraph" w:styleId="af">
    <w:name w:val="Normal (Web)"/>
    <w:basedOn w:val="a"/>
    <w:rsid w:val="00804205"/>
    <w:pPr>
      <w:spacing w:before="100" w:after="100" w:line="240" w:lineRule="auto"/>
    </w:pPr>
    <w:rPr>
      <w:rFonts w:ascii="Times New Roman" w:eastAsia="Times New Roman" w:hAnsi="Times New Roman" w:cs="Times New Roman"/>
      <w:sz w:val="18"/>
      <w:szCs w:val="20"/>
      <w:lang w:eastAsia="ru-RU"/>
    </w:rPr>
  </w:style>
  <w:style w:type="paragraph" w:customStyle="1" w:styleId="41">
    <w:name w:val="Основной текст4"/>
    <w:basedOn w:val="a"/>
    <w:link w:val="af0"/>
    <w:rsid w:val="00804205"/>
    <w:pPr>
      <w:shd w:val="clear" w:color="auto" w:fill="FFFFFF"/>
      <w:spacing w:after="2220" w:line="326" w:lineRule="exact"/>
      <w:ind w:hanging="380"/>
      <w:jc w:val="right"/>
    </w:pPr>
    <w:rPr>
      <w:rFonts w:ascii="Calibri" w:eastAsia="Calibri" w:hAnsi="Calibri" w:cs="Times New Roman"/>
      <w:sz w:val="25"/>
      <w:szCs w:val="25"/>
      <w:lang w:val="x-none" w:eastAsia="x-none"/>
    </w:rPr>
  </w:style>
  <w:style w:type="character" w:customStyle="1" w:styleId="af0">
    <w:name w:val="Основной текст_"/>
    <w:link w:val="41"/>
    <w:rsid w:val="00804205"/>
    <w:rPr>
      <w:rFonts w:ascii="Calibri" w:eastAsia="Calibri" w:hAnsi="Calibri" w:cs="Times New Roman"/>
      <w:sz w:val="25"/>
      <w:szCs w:val="25"/>
      <w:shd w:val="clear" w:color="auto" w:fill="FFFFFF"/>
      <w:lang w:val="x-none" w:eastAsia="x-none"/>
    </w:rPr>
  </w:style>
  <w:style w:type="paragraph" w:customStyle="1" w:styleId="consplusnormal1">
    <w:name w:val="consplusnormal"/>
    <w:basedOn w:val="a"/>
    <w:rsid w:val="00804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804205"/>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804205"/>
    <w:rPr>
      <w:rFonts w:cs="Times New Roman"/>
      <w:b w:val="0"/>
      <w:color w:val="106BBE"/>
    </w:rPr>
  </w:style>
  <w:style w:type="character" w:customStyle="1" w:styleId="af2">
    <w:name w:val="Цветовое выделение"/>
    <w:uiPriority w:val="99"/>
    <w:rsid w:val="00804205"/>
    <w:rPr>
      <w:b/>
      <w:color w:val="26282F"/>
    </w:rPr>
  </w:style>
  <w:style w:type="paragraph" w:customStyle="1" w:styleId="af3">
    <w:name w:val="Нормальный (таблица)"/>
    <w:basedOn w:val="a"/>
    <w:next w:val="a"/>
    <w:uiPriority w:val="99"/>
    <w:rsid w:val="008042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unhideWhenUsed/>
    <w:rsid w:val="00804205"/>
    <w:rPr>
      <w:color w:val="800080"/>
      <w:u w:val="single"/>
    </w:rPr>
  </w:style>
  <w:style w:type="paragraph" w:styleId="af5">
    <w:name w:val="Revision"/>
    <w:hidden/>
    <w:uiPriority w:val="99"/>
    <w:semiHidden/>
    <w:rsid w:val="00804205"/>
    <w:pPr>
      <w:spacing w:after="0" w:line="240" w:lineRule="auto"/>
    </w:pPr>
    <w:rPr>
      <w:rFonts w:ascii="Calibri" w:eastAsia="Calibri" w:hAnsi="Calibri" w:cs="Times New Roman"/>
    </w:rPr>
  </w:style>
  <w:style w:type="paragraph" w:customStyle="1" w:styleId="af6">
    <w:name w:val="Таблицы (моноширинный)"/>
    <w:basedOn w:val="a"/>
    <w:next w:val="a"/>
    <w:uiPriority w:val="99"/>
    <w:rsid w:val="008042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7">
    <w:name w:val="Table Grid"/>
    <w:basedOn w:val="a1"/>
    <w:uiPriority w:val="59"/>
    <w:rsid w:val="008042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04205"/>
  </w:style>
  <w:style w:type="numbering" w:customStyle="1" w:styleId="12">
    <w:name w:val="Нет списка1"/>
    <w:next w:val="a2"/>
    <w:uiPriority w:val="99"/>
    <w:semiHidden/>
    <w:unhideWhenUsed/>
    <w:rsid w:val="00804205"/>
  </w:style>
  <w:style w:type="paragraph" w:styleId="af8">
    <w:name w:val="Title"/>
    <w:basedOn w:val="a"/>
    <w:link w:val="af9"/>
    <w:uiPriority w:val="99"/>
    <w:qFormat/>
    <w:rsid w:val="00804205"/>
    <w:pPr>
      <w:spacing w:after="0" w:line="240" w:lineRule="auto"/>
      <w:jc w:val="center"/>
    </w:pPr>
    <w:rPr>
      <w:rFonts w:ascii="Times New Roman" w:eastAsia="Times New Roman" w:hAnsi="Times New Roman" w:cs="Times New Roman"/>
      <w:sz w:val="32"/>
      <w:szCs w:val="20"/>
      <w:lang w:val="x-none" w:eastAsia="x-none"/>
    </w:rPr>
  </w:style>
  <w:style w:type="character" w:customStyle="1" w:styleId="af9">
    <w:name w:val="Название Знак"/>
    <w:basedOn w:val="a0"/>
    <w:link w:val="af8"/>
    <w:uiPriority w:val="99"/>
    <w:rsid w:val="00804205"/>
    <w:rPr>
      <w:rFonts w:ascii="Times New Roman" w:eastAsia="Times New Roman" w:hAnsi="Times New Roman" w:cs="Times New Roman"/>
      <w:sz w:val="32"/>
      <w:szCs w:val="20"/>
      <w:lang w:val="x-none" w:eastAsia="x-none"/>
    </w:rPr>
  </w:style>
  <w:style w:type="paragraph" w:styleId="afa">
    <w:name w:val="Subtitle"/>
    <w:basedOn w:val="a"/>
    <w:link w:val="afb"/>
    <w:qFormat/>
    <w:rsid w:val="00804205"/>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fb">
    <w:name w:val="Подзаголовок Знак"/>
    <w:basedOn w:val="a0"/>
    <w:link w:val="afa"/>
    <w:rsid w:val="00804205"/>
    <w:rPr>
      <w:rFonts w:ascii="Times New Roman" w:eastAsia="Times New Roman" w:hAnsi="Times New Roman" w:cs="Times New Roman"/>
      <w:b/>
      <w:sz w:val="32"/>
      <w:szCs w:val="20"/>
      <w:lang w:val="x-none" w:eastAsia="x-none"/>
    </w:rPr>
  </w:style>
  <w:style w:type="character" w:customStyle="1" w:styleId="FontStyle51">
    <w:name w:val="Font Style51"/>
    <w:uiPriority w:val="99"/>
    <w:rsid w:val="00804205"/>
    <w:rPr>
      <w:rFonts w:ascii="Times New Roman" w:hAnsi="Times New Roman" w:cs="Times New Roman"/>
      <w:b/>
      <w:bCs/>
      <w:sz w:val="20"/>
      <w:szCs w:val="20"/>
    </w:rPr>
  </w:style>
  <w:style w:type="table" w:customStyle="1" w:styleId="13">
    <w:name w:val="Сетка таблицы1"/>
    <w:basedOn w:val="a1"/>
    <w:next w:val="af7"/>
    <w:uiPriority w:val="59"/>
    <w:rsid w:val="008042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04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w:basedOn w:val="a"/>
    <w:link w:val="afd"/>
    <w:uiPriority w:val="99"/>
    <w:rsid w:val="00804205"/>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d">
    <w:name w:val="Основной текст Знак"/>
    <w:basedOn w:val="a0"/>
    <w:link w:val="afc"/>
    <w:uiPriority w:val="99"/>
    <w:rsid w:val="00804205"/>
    <w:rPr>
      <w:rFonts w:ascii="Times New Roman" w:eastAsia="Times New Roman" w:hAnsi="Times New Roman" w:cs="Times New Roman"/>
      <w:b/>
      <w:sz w:val="28"/>
      <w:szCs w:val="20"/>
      <w:lang w:val="x-none" w:eastAsia="x-none"/>
    </w:rPr>
  </w:style>
  <w:style w:type="paragraph" w:styleId="afe">
    <w:name w:val="Body Text First Indent"/>
    <w:basedOn w:val="afc"/>
    <w:link w:val="aff"/>
    <w:unhideWhenUsed/>
    <w:rsid w:val="00804205"/>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804205"/>
    <w:rPr>
      <w:rFonts w:ascii="Calibri" w:eastAsia="Times New Roman" w:hAnsi="Calibri" w:cs="Times New Roman"/>
      <w:b w:val="0"/>
      <w:sz w:val="28"/>
      <w:szCs w:val="20"/>
      <w:lang w:val="x-none" w:eastAsia="x-none"/>
    </w:rPr>
  </w:style>
  <w:style w:type="paragraph" w:customStyle="1" w:styleId="Heading">
    <w:name w:val="Heading"/>
    <w:rsid w:val="0080420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8042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04205"/>
    <w:pPr>
      <w:widowControl w:val="0"/>
      <w:spacing w:after="0" w:line="240" w:lineRule="auto"/>
      <w:ind w:firstLine="720"/>
    </w:pPr>
    <w:rPr>
      <w:rFonts w:ascii="Consultant" w:eastAsia="Times New Roman" w:hAnsi="Consultant" w:cs="Times New Roman"/>
      <w:sz w:val="20"/>
      <w:szCs w:val="20"/>
      <w:lang w:eastAsia="ru-RU"/>
    </w:rPr>
  </w:style>
  <w:style w:type="paragraph" w:styleId="aff0">
    <w:name w:val="footnote text"/>
    <w:basedOn w:val="a"/>
    <w:link w:val="aff1"/>
    <w:uiPriority w:val="99"/>
    <w:rsid w:val="00804205"/>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0"/>
    <w:link w:val="aff0"/>
    <w:uiPriority w:val="99"/>
    <w:rsid w:val="00804205"/>
    <w:rPr>
      <w:rFonts w:ascii="Times New Roman" w:eastAsia="Times New Roman" w:hAnsi="Times New Roman" w:cs="Times New Roman"/>
      <w:sz w:val="20"/>
      <w:szCs w:val="20"/>
      <w:lang w:val="x-none" w:eastAsia="x-none"/>
    </w:rPr>
  </w:style>
  <w:style w:type="paragraph" w:styleId="aff2">
    <w:name w:val="Body Text Indent"/>
    <w:basedOn w:val="a"/>
    <w:link w:val="aff3"/>
    <w:uiPriority w:val="99"/>
    <w:rsid w:val="0080420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3">
    <w:name w:val="Основной текст с отступом Знак"/>
    <w:basedOn w:val="a0"/>
    <w:link w:val="aff2"/>
    <w:uiPriority w:val="99"/>
    <w:rsid w:val="00804205"/>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rsid w:val="0080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04205"/>
    <w:rPr>
      <w:rFonts w:ascii="Courier New" w:eastAsia="Times New Roman" w:hAnsi="Courier New" w:cs="Times New Roman"/>
      <w:sz w:val="20"/>
      <w:szCs w:val="20"/>
      <w:lang w:val="x-none" w:eastAsia="x-none"/>
    </w:rPr>
  </w:style>
  <w:style w:type="paragraph" w:customStyle="1" w:styleId="14">
    <w:name w:val="Текст статьи нумерованный Знак Знак1 Знак Знак"/>
    <w:basedOn w:val="a"/>
    <w:link w:val="15"/>
    <w:rsid w:val="00804205"/>
    <w:pPr>
      <w:spacing w:after="0" w:line="240" w:lineRule="auto"/>
      <w:ind w:firstLine="567"/>
      <w:jc w:val="both"/>
    </w:pPr>
    <w:rPr>
      <w:rFonts w:ascii="Times New Roman" w:eastAsia="Times New Roman" w:hAnsi="Times New Roman" w:cs="Times New Roman"/>
      <w:sz w:val="28"/>
      <w:szCs w:val="28"/>
      <w:lang w:val="x-none"/>
    </w:rPr>
  </w:style>
  <w:style w:type="character" w:customStyle="1" w:styleId="15">
    <w:name w:val="Текст статьи нумерованный Знак Знак1 Знак Знак Знак"/>
    <w:link w:val="14"/>
    <w:locked/>
    <w:rsid w:val="00804205"/>
    <w:rPr>
      <w:rFonts w:ascii="Times New Roman" w:eastAsia="Times New Roman" w:hAnsi="Times New Roman" w:cs="Times New Roman"/>
      <w:sz w:val="28"/>
      <w:szCs w:val="28"/>
      <w:lang w:val="x-none"/>
    </w:rPr>
  </w:style>
  <w:style w:type="paragraph" w:customStyle="1" w:styleId="aff4">
    <w:name w:val="Подпункт"/>
    <w:basedOn w:val="14"/>
    <w:rsid w:val="00804205"/>
  </w:style>
  <w:style w:type="character" w:customStyle="1" w:styleId="23">
    <w:name w:val="Основной текст с отступом 2 Знак"/>
    <w:link w:val="24"/>
    <w:uiPriority w:val="99"/>
    <w:semiHidden/>
    <w:rsid w:val="00804205"/>
  </w:style>
  <w:style w:type="paragraph" w:styleId="24">
    <w:name w:val="Body Text Indent 2"/>
    <w:basedOn w:val="a"/>
    <w:link w:val="23"/>
    <w:uiPriority w:val="99"/>
    <w:semiHidden/>
    <w:unhideWhenUsed/>
    <w:rsid w:val="00804205"/>
    <w:pPr>
      <w:spacing w:after="120" w:line="480" w:lineRule="auto"/>
      <w:ind w:left="283"/>
    </w:pPr>
  </w:style>
  <w:style w:type="character" w:customStyle="1" w:styleId="210">
    <w:name w:val="Основной текст с отступом 2 Знак1"/>
    <w:basedOn w:val="a0"/>
    <w:uiPriority w:val="99"/>
    <w:semiHidden/>
    <w:rsid w:val="00804205"/>
  </w:style>
  <w:style w:type="character" w:customStyle="1" w:styleId="31">
    <w:name w:val="Основной текст с отступом 3 Знак"/>
    <w:link w:val="32"/>
    <w:uiPriority w:val="99"/>
    <w:semiHidden/>
    <w:rsid w:val="00804205"/>
    <w:rPr>
      <w:sz w:val="16"/>
      <w:szCs w:val="16"/>
    </w:rPr>
  </w:style>
  <w:style w:type="paragraph" w:styleId="32">
    <w:name w:val="Body Text Indent 3"/>
    <w:basedOn w:val="a"/>
    <w:link w:val="31"/>
    <w:uiPriority w:val="99"/>
    <w:semiHidden/>
    <w:unhideWhenUsed/>
    <w:rsid w:val="00804205"/>
    <w:pPr>
      <w:spacing w:after="120" w:line="276" w:lineRule="auto"/>
      <w:ind w:left="283"/>
    </w:pPr>
    <w:rPr>
      <w:sz w:val="16"/>
      <w:szCs w:val="16"/>
    </w:rPr>
  </w:style>
  <w:style w:type="character" w:customStyle="1" w:styleId="310">
    <w:name w:val="Основной текст с отступом 3 Знак1"/>
    <w:basedOn w:val="a0"/>
    <w:uiPriority w:val="99"/>
    <w:semiHidden/>
    <w:rsid w:val="00804205"/>
    <w:rPr>
      <w:sz w:val="16"/>
      <w:szCs w:val="16"/>
    </w:rPr>
  </w:style>
  <w:style w:type="paragraph" w:customStyle="1" w:styleId="ConsNonformat">
    <w:name w:val="ConsNonformat"/>
    <w:rsid w:val="00804205"/>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ff5">
    <w:name w:val="page number"/>
    <w:basedOn w:val="a0"/>
    <w:rsid w:val="00804205"/>
  </w:style>
  <w:style w:type="paragraph" w:customStyle="1" w:styleId="iiiaeuiue1">
    <w:name w:val="ii?iaeuiue 1"/>
    <w:basedOn w:val="a"/>
    <w:rsid w:val="00804205"/>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styleId="33">
    <w:name w:val="Body Text 3"/>
    <w:basedOn w:val="a"/>
    <w:link w:val="34"/>
    <w:rsid w:val="00804205"/>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04205"/>
    <w:rPr>
      <w:rFonts w:ascii="Times New Roman" w:eastAsia="Times New Roman" w:hAnsi="Times New Roman" w:cs="Times New Roman"/>
      <w:sz w:val="16"/>
      <w:szCs w:val="16"/>
      <w:lang w:val="x-none" w:eastAsia="x-none"/>
    </w:rPr>
  </w:style>
  <w:style w:type="character" w:styleId="aff6">
    <w:name w:val="Strong"/>
    <w:qFormat/>
    <w:rsid w:val="00804205"/>
    <w:rPr>
      <w:b/>
      <w:bCs/>
    </w:rPr>
  </w:style>
  <w:style w:type="paragraph" w:customStyle="1" w:styleId="aff7">
    <w:name w:val="a"/>
    <w:basedOn w:val="a"/>
    <w:rsid w:val="00804205"/>
    <w:pPr>
      <w:spacing w:after="144" w:line="240" w:lineRule="auto"/>
    </w:pPr>
    <w:rPr>
      <w:rFonts w:ascii="Times New Roman" w:eastAsia="Times New Roman" w:hAnsi="Times New Roman" w:cs="Times New Roman"/>
      <w:sz w:val="24"/>
      <w:szCs w:val="24"/>
      <w:lang w:eastAsia="ru-RU"/>
    </w:rPr>
  </w:style>
  <w:style w:type="paragraph" w:customStyle="1" w:styleId="16">
    <w:name w:val="Обычный1"/>
    <w:rsid w:val="00804205"/>
    <w:pPr>
      <w:spacing w:after="0" w:line="240" w:lineRule="auto"/>
      <w:jc w:val="center"/>
    </w:pPr>
    <w:rPr>
      <w:rFonts w:ascii="Times New Roman" w:eastAsia="Times New Roman" w:hAnsi="Times New Roman" w:cs="Times New Roman"/>
      <w:sz w:val="20"/>
      <w:szCs w:val="20"/>
      <w:lang w:eastAsia="ru-RU"/>
    </w:rPr>
  </w:style>
  <w:style w:type="character" w:customStyle="1" w:styleId="25">
    <w:name w:val="Заголовок №2_"/>
    <w:link w:val="26"/>
    <w:locked/>
    <w:rsid w:val="00804205"/>
    <w:rPr>
      <w:sz w:val="26"/>
      <w:szCs w:val="26"/>
      <w:shd w:val="clear" w:color="auto" w:fill="FFFFFF"/>
    </w:rPr>
  </w:style>
  <w:style w:type="paragraph" w:customStyle="1" w:styleId="26">
    <w:name w:val="Заголовок №2"/>
    <w:basedOn w:val="a"/>
    <w:link w:val="25"/>
    <w:rsid w:val="00804205"/>
    <w:pPr>
      <w:shd w:val="clear" w:color="auto" w:fill="FFFFFF"/>
      <w:spacing w:after="420" w:line="0" w:lineRule="atLeast"/>
      <w:outlineLvl w:val="1"/>
    </w:pPr>
    <w:rPr>
      <w:sz w:val="26"/>
      <w:szCs w:val="26"/>
      <w:shd w:val="clear" w:color="auto" w:fill="FFFFFF"/>
    </w:rPr>
  </w:style>
  <w:style w:type="paragraph" w:customStyle="1" w:styleId="aff8">
    <w:name w:val="Прижатый влево"/>
    <w:basedOn w:val="a"/>
    <w:next w:val="a"/>
    <w:uiPriority w:val="99"/>
    <w:rsid w:val="0080420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object">
    <w:name w:val="object"/>
    <w:rsid w:val="00804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205"/>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qFormat/>
    <w:rsid w:val="00804205"/>
    <w:pPr>
      <w:keepNext/>
      <w:spacing w:after="0" w:line="240" w:lineRule="auto"/>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
    <w:qFormat/>
    <w:rsid w:val="00804205"/>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80420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6">
    <w:name w:val="heading 6"/>
    <w:basedOn w:val="a"/>
    <w:next w:val="a"/>
    <w:link w:val="60"/>
    <w:qFormat/>
    <w:rsid w:val="00804205"/>
    <w:pPr>
      <w:spacing w:before="240" w:after="60" w:line="240" w:lineRule="auto"/>
      <w:jc w:val="both"/>
      <w:outlineLvl w:val="5"/>
    </w:pPr>
    <w:rPr>
      <w:rFonts w:ascii="Times New Roman" w:eastAsia="Times New Roman" w:hAnsi="Times New Roman" w:cs="Times New Roman"/>
      <w:b/>
      <w:bCs/>
      <w:lang w:val="x-none"/>
    </w:rPr>
  </w:style>
  <w:style w:type="paragraph" w:styleId="7">
    <w:name w:val="heading 7"/>
    <w:basedOn w:val="a"/>
    <w:next w:val="a"/>
    <w:link w:val="70"/>
    <w:uiPriority w:val="9"/>
    <w:unhideWhenUsed/>
    <w:qFormat/>
    <w:rsid w:val="00804205"/>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04205"/>
    <w:pPr>
      <w:spacing w:before="240" w:after="60" w:line="240" w:lineRule="auto"/>
      <w:jc w:val="both"/>
      <w:outlineLvl w:val="7"/>
    </w:pPr>
    <w:rPr>
      <w:rFonts w:ascii="Times New Roman" w:eastAsia="Times New Roman" w:hAnsi="Times New Roman" w:cs="Times New Roman"/>
      <w:i/>
      <w:iCs/>
      <w:sz w:val="24"/>
      <w:szCs w:val="24"/>
      <w:lang w:val="x-none"/>
    </w:rPr>
  </w:style>
  <w:style w:type="paragraph" w:styleId="9">
    <w:name w:val="heading 9"/>
    <w:basedOn w:val="a"/>
    <w:next w:val="a"/>
    <w:link w:val="90"/>
    <w:qFormat/>
    <w:rsid w:val="00804205"/>
    <w:pPr>
      <w:spacing w:before="240" w:after="60" w:line="240" w:lineRule="auto"/>
      <w:jc w:val="both"/>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56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042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205"/>
  </w:style>
  <w:style w:type="paragraph" w:styleId="a5">
    <w:name w:val="footer"/>
    <w:basedOn w:val="a"/>
    <w:link w:val="a6"/>
    <w:uiPriority w:val="99"/>
    <w:unhideWhenUsed/>
    <w:rsid w:val="008042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205"/>
  </w:style>
  <w:style w:type="character" w:customStyle="1" w:styleId="10">
    <w:name w:val="Заголовок 1 Знак"/>
    <w:basedOn w:val="a0"/>
    <w:link w:val="1"/>
    <w:uiPriority w:val="9"/>
    <w:rsid w:val="0080420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804205"/>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80420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04205"/>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804205"/>
    <w:rPr>
      <w:rFonts w:ascii="Times New Roman" w:eastAsia="Times New Roman" w:hAnsi="Times New Roman" w:cs="Times New Roman"/>
      <w:b/>
      <w:bCs/>
      <w:lang w:val="x-none"/>
    </w:rPr>
  </w:style>
  <w:style w:type="character" w:customStyle="1" w:styleId="70">
    <w:name w:val="Заголовок 7 Знак"/>
    <w:basedOn w:val="a0"/>
    <w:link w:val="7"/>
    <w:uiPriority w:val="9"/>
    <w:rsid w:val="008042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04205"/>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804205"/>
    <w:rPr>
      <w:rFonts w:ascii="Arial" w:eastAsia="Times New Roman" w:hAnsi="Arial" w:cs="Times New Roman"/>
      <w:lang w:val="x-none"/>
    </w:rPr>
  </w:style>
  <w:style w:type="paragraph" w:customStyle="1" w:styleId="ConsPlusTitle">
    <w:name w:val="ConsPlusTitle"/>
    <w:uiPriority w:val="99"/>
    <w:rsid w:val="0080420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04205"/>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Balloon Text"/>
    <w:basedOn w:val="a"/>
    <w:link w:val="a8"/>
    <w:uiPriority w:val="99"/>
    <w:unhideWhenUsed/>
    <w:rsid w:val="00804205"/>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rsid w:val="00804205"/>
    <w:rPr>
      <w:rFonts w:ascii="Tahoma" w:eastAsia="Calibri" w:hAnsi="Tahoma" w:cs="Times New Roman"/>
      <w:sz w:val="16"/>
      <w:szCs w:val="16"/>
      <w:lang w:val="x-none" w:eastAsia="x-none"/>
    </w:rPr>
  </w:style>
  <w:style w:type="character" w:styleId="a9">
    <w:name w:val="Emphasis"/>
    <w:uiPriority w:val="99"/>
    <w:qFormat/>
    <w:rsid w:val="00804205"/>
    <w:rPr>
      <w:rFonts w:ascii="Times New Roman" w:hAnsi="Times New Roman" w:cs="Times New Roman" w:hint="default"/>
      <w:i/>
      <w:iCs/>
    </w:rPr>
  </w:style>
  <w:style w:type="character" w:customStyle="1" w:styleId="ConsPlusNormal">
    <w:name w:val="ConsPlusNormal Знак"/>
    <w:link w:val="ConsPlusNormal0"/>
    <w:locked/>
    <w:rsid w:val="00804205"/>
    <w:rPr>
      <w:rFonts w:ascii="Arial" w:eastAsia="Times New Roman" w:hAnsi="Arial" w:cs="Arial"/>
    </w:rPr>
  </w:style>
  <w:style w:type="paragraph" w:customStyle="1" w:styleId="ConsPlusNormal0">
    <w:name w:val="ConsPlusNormal"/>
    <w:link w:val="ConsPlusNormal"/>
    <w:rsid w:val="00804205"/>
    <w:pPr>
      <w:widowControl w:val="0"/>
      <w:autoSpaceDE w:val="0"/>
      <w:autoSpaceDN w:val="0"/>
      <w:adjustRightInd w:val="0"/>
      <w:spacing w:after="0" w:line="240" w:lineRule="auto"/>
      <w:ind w:firstLine="720"/>
    </w:pPr>
    <w:rPr>
      <w:rFonts w:ascii="Arial" w:eastAsia="Times New Roman" w:hAnsi="Arial" w:cs="Arial"/>
    </w:rPr>
  </w:style>
  <w:style w:type="character" w:styleId="aa">
    <w:name w:val="Hyperlink"/>
    <w:unhideWhenUsed/>
    <w:rsid w:val="00804205"/>
    <w:rPr>
      <w:color w:val="0000FF"/>
      <w:u w:val="single"/>
    </w:rPr>
  </w:style>
  <w:style w:type="paragraph" w:styleId="ab">
    <w:name w:val="Intense Quote"/>
    <w:basedOn w:val="a"/>
    <w:next w:val="a"/>
    <w:link w:val="ac"/>
    <w:uiPriority w:val="30"/>
    <w:qFormat/>
    <w:rsid w:val="00804205"/>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ru-RU"/>
    </w:rPr>
  </w:style>
  <w:style w:type="character" w:customStyle="1" w:styleId="ac">
    <w:name w:val="Выделенная цитата Знак"/>
    <w:basedOn w:val="a0"/>
    <w:link w:val="ab"/>
    <w:uiPriority w:val="30"/>
    <w:rsid w:val="00804205"/>
    <w:rPr>
      <w:rFonts w:ascii="Calibri" w:eastAsia="Times New Roman" w:hAnsi="Calibri" w:cs="Times New Roman"/>
      <w:b/>
      <w:bCs/>
      <w:i/>
      <w:iCs/>
      <w:color w:val="4F81BD"/>
      <w:sz w:val="20"/>
      <w:szCs w:val="20"/>
      <w:lang w:val="x-none" w:eastAsia="ru-RU"/>
    </w:rPr>
  </w:style>
  <w:style w:type="paragraph" w:styleId="ad">
    <w:name w:val="No Spacing"/>
    <w:uiPriority w:val="1"/>
    <w:qFormat/>
    <w:rsid w:val="00804205"/>
    <w:pPr>
      <w:spacing w:after="0" w:line="240" w:lineRule="auto"/>
    </w:pPr>
    <w:rPr>
      <w:rFonts w:ascii="Calibri" w:eastAsia="Calibri" w:hAnsi="Calibri" w:cs="Times New Roman"/>
    </w:rPr>
  </w:style>
  <w:style w:type="paragraph" w:styleId="ae">
    <w:name w:val="List Paragraph"/>
    <w:basedOn w:val="a"/>
    <w:uiPriority w:val="34"/>
    <w:qFormat/>
    <w:rsid w:val="00804205"/>
    <w:pPr>
      <w:spacing w:after="0" w:line="240" w:lineRule="auto"/>
      <w:ind w:left="720"/>
      <w:contextualSpacing/>
    </w:pPr>
    <w:rPr>
      <w:rFonts w:ascii="Calibri" w:eastAsia="Calibri" w:hAnsi="Calibri" w:cs="Times New Roman"/>
    </w:rPr>
  </w:style>
  <w:style w:type="paragraph" w:styleId="21">
    <w:name w:val="Body Text 2"/>
    <w:basedOn w:val="a"/>
    <w:link w:val="22"/>
    <w:rsid w:val="00804205"/>
    <w:pPr>
      <w:spacing w:after="0" w:line="240" w:lineRule="auto"/>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rsid w:val="00804205"/>
    <w:rPr>
      <w:rFonts w:ascii="Times New Roman" w:eastAsia="Times New Roman" w:hAnsi="Times New Roman" w:cs="Times New Roman"/>
      <w:sz w:val="24"/>
      <w:szCs w:val="20"/>
      <w:lang w:val="x-none" w:eastAsia="x-none"/>
    </w:rPr>
  </w:style>
  <w:style w:type="character" w:customStyle="1" w:styleId="FontStyle43">
    <w:name w:val="Font Style43"/>
    <w:rsid w:val="00804205"/>
    <w:rPr>
      <w:rFonts w:ascii="Times New Roman" w:hAnsi="Times New Roman" w:cs="Times New Roman"/>
      <w:sz w:val="26"/>
      <w:szCs w:val="26"/>
    </w:rPr>
  </w:style>
  <w:style w:type="paragraph" w:styleId="af">
    <w:name w:val="Normal (Web)"/>
    <w:basedOn w:val="a"/>
    <w:rsid w:val="00804205"/>
    <w:pPr>
      <w:spacing w:before="100" w:after="100" w:line="240" w:lineRule="auto"/>
    </w:pPr>
    <w:rPr>
      <w:rFonts w:ascii="Times New Roman" w:eastAsia="Times New Roman" w:hAnsi="Times New Roman" w:cs="Times New Roman"/>
      <w:sz w:val="18"/>
      <w:szCs w:val="20"/>
      <w:lang w:eastAsia="ru-RU"/>
    </w:rPr>
  </w:style>
  <w:style w:type="paragraph" w:customStyle="1" w:styleId="41">
    <w:name w:val="Основной текст4"/>
    <w:basedOn w:val="a"/>
    <w:link w:val="af0"/>
    <w:rsid w:val="00804205"/>
    <w:pPr>
      <w:shd w:val="clear" w:color="auto" w:fill="FFFFFF"/>
      <w:spacing w:after="2220" w:line="326" w:lineRule="exact"/>
      <w:ind w:hanging="380"/>
      <w:jc w:val="right"/>
    </w:pPr>
    <w:rPr>
      <w:rFonts w:ascii="Calibri" w:eastAsia="Calibri" w:hAnsi="Calibri" w:cs="Times New Roman"/>
      <w:sz w:val="25"/>
      <w:szCs w:val="25"/>
      <w:lang w:val="x-none" w:eastAsia="x-none"/>
    </w:rPr>
  </w:style>
  <w:style w:type="character" w:customStyle="1" w:styleId="af0">
    <w:name w:val="Основной текст_"/>
    <w:link w:val="41"/>
    <w:rsid w:val="00804205"/>
    <w:rPr>
      <w:rFonts w:ascii="Calibri" w:eastAsia="Calibri" w:hAnsi="Calibri" w:cs="Times New Roman"/>
      <w:sz w:val="25"/>
      <w:szCs w:val="25"/>
      <w:shd w:val="clear" w:color="auto" w:fill="FFFFFF"/>
      <w:lang w:val="x-none" w:eastAsia="x-none"/>
    </w:rPr>
  </w:style>
  <w:style w:type="paragraph" w:customStyle="1" w:styleId="consplusnormal1">
    <w:name w:val="consplusnormal"/>
    <w:basedOn w:val="a"/>
    <w:rsid w:val="00804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rsid w:val="00804205"/>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804205"/>
    <w:rPr>
      <w:rFonts w:cs="Times New Roman"/>
      <w:b w:val="0"/>
      <w:color w:val="106BBE"/>
    </w:rPr>
  </w:style>
  <w:style w:type="character" w:customStyle="1" w:styleId="af2">
    <w:name w:val="Цветовое выделение"/>
    <w:uiPriority w:val="99"/>
    <w:rsid w:val="00804205"/>
    <w:rPr>
      <w:b/>
      <w:color w:val="26282F"/>
    </w:rPr>
  </w:style>
  <w:style w:type="paragraph" w:customStyle="1" w:styleId="af3">
    <w:name w:val="Нормальный (таблица)"/>
    <w:basedOn w:val="a"/>
    <w:next w:val="a"/>
    <w:uiPriority w:val="99"/>
    <w:rsid w:val="008042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unhideWhenUsed/>
    <w:rsid w:val="00804205"/>
    <w:rPr>
      <w:color w:val="800080"/>
      <w:u w:val="single"/>
    </w:rPr>
  </w:style>
  <w:style w:type="paragraph" w:styleId="af5">
    <w:name w:val="Revision"/>
    <w:hidden/>
    <w:uiPriority w:val="99"/>
    <w:semiHidden/>
    <w:rsid w:val="00804205"/>
    <w:pPr>
      <w:spacing w:after="0" w:line="240" w:lineRule="auto"/>
    </w:pPr>
    <w:rPr>
      <w:rFonts w:ascii="Calibri" w:eastAsia="Calibri" w:hAnsi="Calibri" w:cs="Times New Roman"/>
    </w:rPr>
  </w:style>
  <w:style w:type="paragraph" w:customStyle="1" w:styleId="af6">
    <w:name w:val="Таблицы (моноширинный)"/>
    <w:basedOn w:val="a"/>
    <w:next w:val="a"/>
    <w:uiPriority w:val="99"/>
    <w:rsid w:val="008042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7">
    <w:name w:val="Table Grid"/>
    <w:basedOn w:val="a1"/>
    <w:uiPriority w:val="59"/>
    <w:rsid w:val="008042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04205"/>
  </w:style>
  <w:style w:type="numbering" w:customStyle="1" w:styleId="12">
    <w:name w:val="Нет списка1"/>
    <w:next w:val="a2"/>
    <w:uiPriority w:val="99"/>
    <w:semiHidden/>
    <w:unhideWhenUsed/>
    <w:rsid w:val="00804205"/>
  </w:style>
  <w:style w:type="paragraph" w:styleId="af8">
    <w:name w:val="Title"/>
    <w:basedOn w:val="a"/>
    <w:link w:val="af9"/>
    <w:uiPriority w:val="99"/>
    <w:qFormat/>
    <w:rsid w:val="00804205"/>
    <w:pPr>
      <w:spacing w:after="0" w:line="240" w:lineRule="auto"/>
      <w:jc w:val="center"/>
    </w:pPr>
    <w:rPr>
      <w:rFonts w:ascii="Times New Roman" w:eastAsia="Times New Roman" w:hAnsi="Times New Roman" w:cs="Times New Roman"/>
      <w:sz w:val="32"/>
      <w:szCs w:val="20"/>
      <w:lang w:val="x-none" w:eastAsia="x-none"/>
    </w:rPr>
  </w:style>
  <w:style w:type="character" w:customStyle="1" w:styleId="af9">
    <w:name w:val="Название Знак"/>
    <w:basedOn w:val="a0"/>
    <w:link w:val="af8"/>
    <w:uiPriority w:val="99"/>
    <w:rsid w:val="00804205"/>
    <w:rPr>
      <w:rFonts w:ascii="Times New Roman" w:eastAsia="Times New Roman" w:hAnsi="Times New Roman" w:cs="Times New Roman"/>
      <w:sz w:val="32"/>
      <w:szCs w:val="20"/>
      <w:lang w:val="x-none" w:eastAsia="x-none"/>
    </w:rPr>
  </w:style>
  <w:style w:type="paragraph" w:styleId="afa">
    <w:name w:val="Subtitle"/>
    <w:basedOn w:val="a"/>
    <w:link w:val="afb"/>
    <w:qFormat/>
    <w:rsid w:val="00804205"/>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fb">
    <w:name w:val="Подзаголовок Знак"/>
    <w:basedOn w:val="a0"/>
    <w:link w:val="afa"/>
    <w:rsid w:val="00804205"/>
    <w:rPr>
      <w:rFonts w:ascii="Times New Roman" w:eastAsia="Times New Roman" w:hAnsi="Times New Roman" w:cs="Times New Roman"/>
      <w:b/>
      <w:sz w:val="32"/>
      <w:szCs w:val="20"/>
      <w:lang w:val="x-none" w:eastAsia="x-none"/>
    </w:rPr>
  </w:style>
  <w:style w:type="character" w:customStyle="1" w:styleId="FontStyle51">
    <w:name w:val="Font Style51"/>
    <w:uiPriority w:val="99"/>
    <w:rsid w:val="00804205"/>
    <w:rPr>
      <w:rFonts w:ascii="Times New Roman" w:hAnsi="Times New Roman" w:cs="Times New Roman"/>
      <w:b/>
      <w:bCs/>
      <w:sz w:val="20"/>
      <w:szCs w:val="20"/>
    </w:rPr>
  </w:style>
  <w:style w:type="table" w:customStyle="1" w:styleId="13">
    <w:name w:val="Сетка таблицы1"/>
    <w:basedOn w:val="a1"/>
    <w:next w:val="af7"/>
    <w:uiPriority w:val="59"/>
    <w:rsid w:val="008042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04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w:basedOn w:val="a"/>
    <w:link w:val="afd"/>
    <w:uiPriority w:val="99"/>
    <w:rsid w:val="00804205"/>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d">
    <w:name w:val="Основной текст Знак"/>
    <w:basedOn w:val="a0"/>
    <w:link w:val="afc"/>
    <w:uiPriority w:val="99"/>
    <w:rsid w:val="00804205"/>
    <w:rPr>
      <w:rFonts w:ascii="Times New Roman" w:eastAsia="Times New Roman" w:hAnsi="Times New Roman" w:cs="Times New Roman"/>
      <w:b/>
      <w:sz w:val="28"/>
      <w:szCs w:val="20"/>
      <w:lang w:val="x-none" w:eastAsia="x-none"/>
    </w:rPr>
  </w:style>
  <w:style w:type="paragraph" w:styleId="afe">
    <w:name w:val="Body Text First Indent"/>
    <w:basedOn w:val="afc"/>
    <w:link w:val="aff"/>
    <w:unhideWhenUsed/>
    <w:rsid w:val="00804205"/>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804205"/>
    <w:rPr>
      <w:rFonts w:ascii="Calibri" w:eastAsia="Times New Roman" w:hAnsi="Calibri" w:cs="Times New Roman"/>
      <w:b w:val="0"/>
      <w:sz w:val="28"/>
      <w:szCs w:val="20"/>
      <w:lang w:val="x-none" w:eastAsia="x-none"/>
    </w:rPr>
  </w:style>
  <w:style w:type="paragraph" w:customStyle="1" w:styleId="Heading">
    <w:name w:val="Heading"/>
    <w:rsid w:val="0080420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8042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04205"/>
    <w:pPr>
      <w:widowControl w:val="0"/>
      <w:spacing w:after="0" w:line="240" w:lineRule="auto"/>
      <w:ind w:firstLine="720"/>
    </w:pPr>
    <w:rPr>
      <w:rFonts w:ascii="Consultant" w:eastAsia="Times New Roman" w:hAnsi="Consultant" w:cs="Times New Roman"/>
      <w:sz w:val="20"/>
      <w:szCs w:val="20"/>
      <w:lang w:eastAsia="ru-RU"/>
    </w:rPr>
  </w:style>
  <w:style w:type="paragraph" w:styleId="aff0">
    <w:name w:val="footnote text"/>
    <w:basedOn w:val="a"/>
    <w:link w:val="aff1"/>
    <w:uiPriority w:val="99"/>
    <w:rsid w:val="00804205"/>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0"/>
    <w:link w:val="aff0"/>
    <w:uiPriority w:val="99"/>
    <w:rsid w:val="00804205"/>
    <w:rPr>
      <w:rFonts w:ascii="Times New Roman" w:eastAsia="Times New Roman" w:hAnsi="Times New Roman" w:cs="Times New Roman"/>
      <w:sz w:val="20"/>
      <w:szCs w:val="20"/>
      <w:lang w:val="x-none" w:eastAsia="x-none"/>
    </w:rPr>
  </w:style>
  <w:style w:type="paragraph" w:styleId="aff2">
    <w:name w:val="Body Text Indent"/>
    <w:basedOn w:val="a"/>
    <w:link w:val="aff3"/>
    <w:uiPriority w:val="99"/>
    <w:rsid w:val="0080420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3">
    <w:name w:val="Основной текст с отступом Знак"/>
    <w:basedOn w:val="a0"/>
    <w:link w:val="aff2"/>
    <w:uiPriority w:val="99"/>
    <w:rsid w:val="00804205"/>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rsid w:val="0080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04205"/>
    <w:rPr>
      <w:rFonts w:ascii="Courier New" w:eastAsia="Times New Roman" w:hAnsi="Courier New" w:cs="Times New Roman"/>
      <w:sz w:val="20"/>
      <w:szCs w:val="20"/>
      <w:lang w:val="x-none" w:eastAsia="x-none"/>
    </w:rPr>
  </w:style>
  <w:style w:type="paragraph" w:customStyle="1" w:styleId="14">
    <w:name w:val="Текст статьи нумерованный Знак Знак1 Знак Знак"/>
    <w:basedOn w:val="a"/>
    <w:link w:val="15"/>
    <w:rsid w:val="00804205"/>
    <w:pPr>
      <w:spacing w:after="0" w:line="240" w:lineRule="auto"/>
      <w:ind w:firstLine="567"/>
      <w:jc w:val="both"/>
    </w:pPr>
    <w:rPr>
      <w:rFonts w:ascii="Times New Roman" w:eastAsia="Times New Roman" w:hAnsi="Times New Roman" w:cs="Times New Roman"/>
      <w:sz w:val="28"/>
      <w:szCs w:val="28"/>
      <w:lang w:val="x-none"/>
    </w:rPr>
  </w:style>
  <w:style w:type="character" w:customStyle="1" w:styleId="15">
    <w:name w:val="Текст статьи нумерованный Знак Знак1 Знак Знак Знак"/>
    <w:link w:val="14"/>
    <w:locked/>
    <w:rsid w:val="00804205"/>
    <w:rPr>
      <w:rFonts w:ascii="Times New Roman" w:eastAsia="Times New Roman" w:hAnsi="Times New Roman" w:cs="Times New Roman"/>
      <w:sz w:val="28"/>
      <w:szCs w:val="28"/>
      <w:lang w:val="x-none"/>
    </w:rPr>
  </w:style>
  <w:style w:type="paragraph" w:customStyle="1" w:styleId="aff4">
    <w:name w:val="Подпункт"/>
    <w:basedOn w:val="14"/>
    <w:rsid w:val="00804205"/>
  </w:style>
  <w:style w:type="character" w:customStyle="1" w:styleId="23">
    <w:name w:val="Основной текст с отступом 2 Знак"/>
    <w:link w:val="24"/>
    <w:uiPriority w:val="99"/>
    <w:semiHidden/>
    <w:rsid w:val="00804205"/>
  </w:style>
  <w:style w:type="paragraph" w:styleId="24">
    <w:name w:val="Body Text Indent 2"/>
    <w:basedOn w:val="a"/>
    <w:link w:val="23"/>
    <w:uiPriority w:val="99"/>
    <w:semiHidden/>
    <w:unhideWhenUsed/>
    <w:rsid w:val="00804205"/>
    <w:pPr>
      <w:spacing w:after="120" w:line="480" w:lineRule="auto"/>
      <w:ind w:left="283"/>
    </w:pPr>
  </w:style>
  <w:style w:type="character" w:customStyle="1" w:styleId="210">
    <w:name w:val="Основной текст с отступом 2 Знак1"/>
    <w:basedOn w:val="a0"/>
    <w:uiPriority w:val="99"/>
    <w:semiHidden/>
    <w:rsid w:val="00804205"/>
  </w:style>
  <w:style w:type="character" w:customStyle="1" w:styleId="31">
    <w:name w:val="Основной текст с отступом 3 Знак"/>
    <w:link w:val="32"/>
    <w:uiPriority w:val="99"/>
    <w:semiHidden/>
    <w:rsid w:val="00804205"/>
    <w:rPr>
      <w:sz w:val="16"/>
      <w:szCs w:val="16"/>
    </w:rPr>
  </w:style>
  <w:style w:type="paragraph" w:styleId="32">
    <w:name w:val="Body Text Indent 3"/>
    <w:basedOn w:val="a"/>
    <w:link w:val="31"/>
    <w:uiPriority w:val="99"/>
    <w:semiHidden/>
    <w:unhideWhenUsed/>
    <w:rsid w:val="00804205"/>
    <w:pPr>
      <w:spacing w:after="120" w:line="276" w:lineRule="auto"/>
      <w:ind w:left="283"/>
    </w:pPr>
    <w:rPr>
      <w:sz w:val="16"/>
      <w:szCs w:val="16"/>
    </w:rPr>
  </w:style>
  <w:style w:type="character" w:customStyle="1" w:styleId="310">
    <w:name w:val="Основной текст с отступом 3 Знак1"/>
    <w:basedOn w:val="a0"/>
    <w:uiPriority w:val="99"/>
    <w:semiHidden/>
    <w:rsid w:val="00804205"/>
    <w:rPr>
      <w:sz w:val="16"/>
      <w:szCs w:val="16"/>
    </w:rPr>
  </w:style>
  <w:style w:type="paragraph" w:customStyle="1" w:styleId="ConsNonformat">
    <w:name w:val="ConsNonformat"/>
    <w:rsid w:val="00804205"/>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ff5">
    <w:name w:val="page number"/>
    <w:basedOn w:val="a0"/>
    <w:rsid w:val="00804205"/>
  </w:style>
  <w:style w:type="paragraph" w:customStyle="1" w:styleId="iiiaeuiue1">
    <w:name w:val="ii?iaeuiue 1"/>
    <w:basedOn w:val="a"/>
    <w:rsid w:val="00804205"/>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styleId="33">
    <w:name w:val="Body Text 3"/>
    <w:basedOn w:val="a"/>
    <w:link w:val="34"/>
    <w:rsid w:val="00804205"/>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04205"/>
    <w:rPr>
      <w:rFonts w:ascii="Times New Roman" w:eastAsia="Times New Roman" w:hAnsi="Times New Roman" w:cs="Times New Roman"/>
      <w:sz w:val="16"/>
      <w:szCs w:val="16"/>
      <w:lang w:val="x-none" w:eastAsia="x-none"/>
    </w:rPr>
  </w:style>
  <w:style w:type="character" w:styleId="aff6">
    <w:name w:val="Strong"/>
    <w:qFormat/>
    <w:rsid w:val="00804205"/>
    <w:rPr>
      <w:b/>
      <w:bCs/>
    </w:rPr>
  </w:style>
  <w:style w:type="paragraph" w:customStyle="1" w:styleId="aff7">
    <w:name w:val="a"/>
    <w:basedOn w:val="a"/>
    <w:rsid w:val="00804205"/>
    <w:pPr>
      <w:spacing w:after="144" w:line="240" w:lineRule="auto"/>
    </w:pPr>
    <w:rPr>
      <w:rFonts w:ascii="Times New Roman" w:eastAsia="Times New Roman" w:hAnsi="Times New Roman" w:cs="Times New Roman"/>
      <w:sz w:val="24"/>
      <w:szCs w:val="24"/>
      <w:lang w:eastAsia="ru-RU"/>
    </w:rPr>
  </w:style>
  <w:style w:type="paragraph" w:customStyle="1" w:styleId="16">
    <w:name w:val="Обычный1"/>
    <w:rsid w:val="00804205"/>
    <w:pPr>
      <w:spacing w:after="0" w:line="240" w:lineRule="auto"/>
      <w:jc w:val="center"/>
    </w:pPr>
    <w:rPr>
      <w:rFonts w:ascii="Times New Roman" w:eastAsia="Times New Roman" w:hAnsi="Times New Roman" w:cs="Times New Roman"/>
      <w:sz w:val="20"/>
      <w:szCs w:val="20"/>
      <w:lang w:eastAsia="ru-RU"/>
    </w:rPr>
  </w:style>
  <w:style w:type="character" w:customStyle="1" w:styleId="25">
    <w:name w:val="Заголовок №2_"/>
    <w:link w:val="26"/>
    <w:locked/>
    <w:rsid w:val="00804205"/>
    <w:rPr>
      <w:sz w:val="26"/>
      <w:szCs w:val="26"/>
      <w:shd w:val="clear" w:color="auto" w:fill="FFFFFF"/>
    </w:rPr>
  </w:style>
  <w:style w:type="paragraph" w:customStyle="1" w:styleId="26">
    <w:name w:val="Заголовок №2"/>
    <w:basedOn w:val="a"/>
    <w:link w:val="25"/>
    <w:rsid w:val="00804205"/>
    <w:pPr>
      <w:shd w:val="clear" w:color="auto" w:fill="FFFFFF"/>
      <w:spacing w:after="420" w:line="0" w:lineRule="atLeast"/>
      <w:outlineLvl w:val="1"/>
    </w:pPr>
    <w:rPr>
      <w:sz w:val="26"/>
      <w:szCs w:val="26"/>
      <w:shd w:val="clear" w:color="auto" w:fill="FFFFFF"/>
    </w:rPr>
  </w:style>
  <w:style w:type="paragraph" w:customStyle="1" w:styleId="aff8">
    <w:name w:val="Прижатый влево"/>
    <w:basedOn w:val="a"/>
    <w:next w:val="a"/>
    <w:uiPriority w:val="99"/>
    <w:rsid w:val="0080420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object">
    <w:name w:val="object"/>
    <w:rsid w:val="0080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ud@nvraion.ru" TargetMode="External"/><Relationship Id="rId18" Type="http://schemas.openxmlformats.org/officeDocument/2006/relationships/header" Target="header1.xml"/><Relationship Id="rId26" Type="http://schemas.openxmlformats.org/officeDocument/2006/relationships/hyperlink" Target="mailto:uprav_del@admmegion.ru" TargetMode="External"/><Relationship Id="rId39" Type="http://schemas.openxmlformats.org/officeDocument/2006/relationships/hyperlink" Target="mailto:adm@gov86.org" TargetMode="External"/><Relationship Id="rId21" Type="http://schemas.openxmlformats.org/officeDocument/2006/relationships/hyperlink" Target="http://www.admkogalym.ru" TargetMode="External"/><Relationship Id="rId34" Type="http://schemas.openxmlformats.org/officeDocument/2006/relationships/hyperlink" Target="http://WWW.admoil.ru" TargetMode="External"/><Relationship Id="rId42" Type="http://schemas.openxmlformats.org/officeDocument/2006/relationships/hyperlink" Target="http://www.admpokachi.ru" TargetMode="External"/><Relationship Id="rId47" Type="http://schemas.openxmlformats.org/officeDocument/2006/relationships/hyperlink" Target="mailto:gorod@admsurgut.ru" TargetMode="External"/><Relationship Id="rId50" Type="http://schemas.openxmlformats.org/officeDocument/2006/relationships/hyperlink" Target="http://www.admsov.ru" TargetMode="External"/><Relationship Id="rId55" Type="http://schemas.openxmlformats.org/officeDocument/2006/relationships/hyperlink" Target="http://www.hmrn.ru" TargetMode="External"/><Relationship Id="rId63" Type="http://schemas.openxmlformats.org/officeDocument/2006/relationships/hyperlink" Target="http://radmfc.r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http://www.n-varto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mailto:adm@admlangepas.ru" TargetMode="External"/><Relationship Id="rId32" Type="http://schemas.openxmlformats.org/officeDocument/2006/relationships/hyperlink" Target="http://www.admugansk.ru" TargetMode="External"/><Relationship Id="rId37" Type="http://schemas.openxmlformats.org/officeDocument/2006/relationships/hyperlink" Target="http://www.admnyagan.ru" TargetMode="External"/><Relationship Id="rId40" Type="http://schemas.openxmlformats.org/officeDocument/2006/relationships/hyperlink" Target="http://www.gov86.org" TargetMode="External"/><Relationship Id="rId45" Type="http://schemas.openxmlformats.org/officeDocument/2006/relationships/hyperlink" Target="mailto:glava@admsr.ru" TargetMode="External"/><Relationship Id="rId53" Type="http://schemas.openxmlformats.org/officeDocument/2006/relationships/hyperlink" Target="mailto:ekonomika@admhmansy.ru" TargetMode="External"/><Relationship Id="rId58" Type="http://schemas.openxmlformats.org/officeDocument/2006/relationships/hyperlink" Target="mailto:adm@ugorsk.ru" TargetMode="External"/><Relationship Id="rId66" Type="http://schemas.openxmlformats.org/officeDocument/2006/relationships/hyperlink" Target="mailto:008-0000@mfchmao.ru" TargetMode="External"/><Relationship Id="rId5" Type="http://schemas.openxmlformats.org/officeDocument/2006/relationships/settings" Target="settings.xml"/><Relationship Id="rId15" Type="http://schemas.openxmlformats.org/officeDocument/2006/relationships/hyperlink" Target="http://86.gosuslugi.ru" TargetMode="External"/><Relationship Id="rId23" Type="http://schemas.openxmlformats.org/officeDocument/2006/relationships/hyperlink" Target="mailto:ot@admkonda.ru" TargetMode="External"/><Relationship Id="rId28" Type="http://schemas.openxmlformats.org/officeDocument/2006/relationships/hyperlink" Target="mailto:meria@n-vartovsk.ru" TargetMode="External"/><Relationship Id="rId36" Type="http://schemas.openxmlformats.org/officeDocument/2006/relationships/hyperlink" Target="mailto:ot@admoil.ru" TargetMode="External"/><Relationship Id="rId49" Type="http://schemas.openxmlformats.org/officeDocument/2006/relationships/hyperlink" Target="mailto:adm@admsov.ru" TargetMode="External"/><Relationship Id="rId57" Type="http://schemas.openxmlformats.org/officeDocument/2006/relationships/hyperlink" Target="mailto:adm@ugorsk.ru" TargetMode="External"/><Relationship Id="rId61" Type="http://schemas.openxmlformats.org/officeDocument/2006/relationships/hyperlink" Target="mailto:nepeinags@uray.ru" TargetMode="External"/><Relationship Id="rId10" Type="http://schemas.openxmlformats.org/officeDocument/2006/relationships/hyperlink" Target="garantF1://12077515.0" TargetMode="External"/><Relationship Id="rId19" Type="http://schemas.openxmlformats.org/officeDocument/2006/relationships/hyperlink" Target="http://www.berezovo.ru" TargetMode="External"/><Relationship Id="rId31" Type="http://schemas.openxmlformats.org/officeDocument/2006/relationships/hyperlink" Target="mailto:Trud@nvraion.ru" TargetMode="External"/><Relationship Id="rId44" Type="http://schemas.openxmlformats.org/officeDocument/2006/relationships/hyperlink" Target="http://www.admrad.ru" TargetMode="External"/><Relationship Id="rId52" Type="http://schemas.openxmlformats.org/officeDocument/2006/relationships/hyperlink" Target="http://admhmansy.ru" TargetMode="External"/><Relationship Id="rId60" Type="http://schemas.openxmlformats.org/officeDocument/2006/relationships/hyperlink" Target="mailto:voltovadk@uray.ru" TargetMode="External"/><Relationship Id="rId65" Type="http://schemas.openxmlformats.org/officeDocument/2006/relationships/hyperlink" Target="mailto:016-0000@mfchmao.ru" TargetMode="External"/><Relationship Id="rId4" Type="http://schemas.microsoft.com/office/2007/relationships/stylesWithEffects" Target="stylesWithEffects.xml"/><Relationship Id="rId9" Type="http://schemas.openxmlformats.org/officeDocument/2006/relationships/hyperlink" Target="http://admsurgut.ru/article/21329/109064/Izvlecheniya-iz-zakonodatelnyh-i-inyh-normativnyh-pravovyh-aktov-soderzhaschih-normy-reguliruyuschie-deyatelnost-po-predostavleniyu-gosudarstvennoy-uslugi--Uvedomitelnaya-registraciya-kollektivnyh-dogovorov-i-territorialnyh-soglasheniy-na-territorii-" TargetMode="External"/><Relationship Id="rId14" Type="http://schemas.openxmlformats.org/officeDocument/2006/relationships/hyperlink" Target="mailto:008-0000@mfchmao.ru" TargetMode="External"/><Relationship Id="rId22" Type="http://schemas.openxmlformats.org/officeDocument/2006/relationships/hyperlink" Target="http://www.admkonda.ru" TargetMode="External"/><Relationship Id="rId27" Type="http://schemas.openxmlformats.org/officeDocument/2006/relationships/hyperlink" Target="http://www.admmegion.ru" TargetMode="External"/><Relationship Id="rId30" Type="http://schemas.openxmlformats.org/officeDocument/2006/relationships/hyperlink" Target="mailto:otrud@n-vartovsk.ru" TargetMode="External"/><Relationship Id="rId35" Type="http://schemas.openxmlformats.org/officeDocument/2006/relationships/hyperlink" Target="http://www.admoil.ru" TargetMode="External"/><Relationship Id="rId43" Type="http://schemas.openxmlformats.org/officeDocument/2006/relationships/hyperlink" Target="mailto:social@admpokachi.ru" TargetMode="External"/><Relationship Id="rId48" Type="http://schemas.openxmlformats.org/officeDocument/2006/relationships/hyperlink" Target="http://www.admsurgut.ru" TargetMode="External"/><Relationship Id="rId56" Type="http://schemas.openxmlformats.org/officeDocument/2006/relationships/hyperlink" Target="mailto:econom@hmrn.ru" TargetMode="External"/><Relationship Id="rId64" Type="http://schemas.openxmlformats.org/officeDocument/2006/relationships/hyperlink" Target="mailto:023-0000@mfchmao.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ot@admsov.ru" TargetMode="External"/><Relationship Id="rId3" Type="http://schemas.openxmlformats.org/officeDocument/2006/relationships/styles" Target="styles.xml"/><Relationship Id="rId12" Type="http://schemas.openxmlformats.org/officeDocument/2006/relationships/hyperlink" Target="http://www.nvraion.ru/" TargetMode="External"/><Relationship Id="rId17" Type="http://schemas.openxmlformats.org/officeDocument/2006/relationships/hyperlink" Target="garantF1://12025268.0" TargetMode="External"/><Relationship Id="rId25" Type="http://schemas.openxmlformats.org/officeDocument/2006/relationships/hyperlink" Target="http://www.admlangepas.ru" TargetMode="External"/><Relationship Id="rId33" Type="http://schemas.openxmlformats.org/officeDocument/2006/relationships/hyperlink" Target="mailto:nv@vandex.ru" TargetMode="External"/><Relationship Id="rId38" Type="http://schemas.openxmlformats.org/officeDocument/2006/relationships/hyperlink" Target="http://www.oktregion.ru" TargetMode="External"/><Relationship Id="rId46" Type="http://schemas.openxmlformats.org/officeDocument/2006/relationships/hyperlink" Target="http://www.admsr.ru" TargetMode="External"/><Relationship Id="rId59" Type="http://schemas.openxmlformats.org/officeDocument/2006/relationships/hyperlink" Target="mailto:trud@ugorsk.ru" TargetMode="External"/><Relationship Id="rId67" Type="http://schemas.openxmlformats.org/officeDocument/2006/relationships/hyperlink" Target="mailto:019-0000@mfchmao.ru" TargetMode="External"/><Relationship Id="rId20" Type="http://schemas.openxmlformats.org/officeDocument/2006/relationships/hyperlink" Target="mailto:delo@admkogalym.ru" TargetMode="External"/><Relationship Id="rId41" Type="http://schemas.openxmlformats.org/officeDocument/2006/relationships/hyperlink" Target="mailto:trud@gov86.org" TargetMode="External"/><Relationship Id="rId54" Type="http://schemas.openxmlformats.org/officeDocument/2006/relationships/hyperlink" Target="mailto:office@hmrn.ru" TargetMode="External"/><Relationship Id="rId62" Type="http://schemas.openxmlformats.org/officeDocument/2006/relationships/hyperlink" Target="mailto:office@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8F86-4238-4C49-AE98-EBA58921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92</Pages>
  <Words>23205</Words>
  <Characters>132271</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Звягинцева Галина Николаевна</dc:creator>
  <cp:keywords/>
  <dc:description/>
  <cp:lastModifiedBy>TokmakovaAN</cp:lastModifiedBy>
  <cp:revision>143</cp:revision>
  <cp:lastPrinted>2019-06-25T04:17:00Z</cp:lastPrinted>
  <dcterms:created xsi:type="dcterms:W3CDTF">2019-06-07T11:47:00Z</dcterms:created>
  <dcterms:modified xsi:type="dcterms:W3CDTF">2019-07-04T11:39:00Z</dcterms:modified>
</cp:coreProperties>
</file>